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DA54FE" w:rsidRDefault="00B454B7" w:rsidP="001D5854">
      <w:pPr>
        <w:pStyle w:val="BodyText"/>
      </w:pPr>
      <w:bookmarkStart w:id="0" w:name="_GoBack"/>
      <w:bookmarkEnd w:id="0"/>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1" w:name="bkPaperTitl"/>
      <w:bookmarkEnd w:id="1"/>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B454B7" w:rsidRPr="00DA54FE" w:rsidRDefault="00484EB3" w:rsidP="00567D9D">
      <w:pPr>
        <w:pStyle w:val="Heading1"/>
      </w:pPr>
      <w:r>
        <w:t>The Three Dimensions of Adolescence</w:t>
      </w:r>
    </w:p>
    <w:p w:rsidR="00D61717" w:rsidRPr="00DA54FE" w:rsidRDefault="00810516" w:rsidP="00D61717">
      <w:pPr>
        <w:pStyle w:val="Heading1"/>
      </w:pPr>
      <w:bookmarkStart w:id="2" w:name="bkAuthor"/>
      <w:bookmarkEnd w:id="2"/>
      <w:r>
        <w:t>Alaina Baker</w:t>
      </w:r>
    </w:p>
    <w:p w:rsidR="00D61717" w:rsidRPr="00DA54FE" w:rsidRDefault="00810516" w:rsidP="00D61717">
      <w:pPr>
        <w:pStyle w:val="Heading1"/>
      </w:pPr>
      <w:r>
        <w:t>Wayne State School of Social Work</w:t>
      </w:r>
    </w:p>
    <w:p w:rsidR="00D61717" w:rsidRPr="00DA54FE" w:rsidRDefault="00810516" w:rsidP="00D61717">
      <w:pPr>
        <w:pStyle w:val="Heading1"/>
      </w:pPr>
      <w:bookmarkStart w:id="3" w:name="bkAuthorAffil"/>
      <w:bookmarkEnd w:id="3"/>
      <w:r>
        <w:t>SW 3510</w:t>
      </w:r>
    </w:p>
    <w:p w:rsidR="00D61717" w:rsidRPr="00DA54FE" w:rsidRDefault="00F85296" w:rsidP="00D61717">
      <w:pPr>
        <w:pStyle w:val="Heading1"/>
      </w:pPr>
      <w:r>
        <w:fldChar w:fldCharType="begin"/>
      </w:r>
      <w:r>
        <w:instrText xml:space="preserve"> DATE \@ "MMMM d, yyyy" </w:instrText>
      </w:r>
      <w:r>
        <w:fldChar w:fldCharType="separate"/>
      </w:r>
      <w:r w:rsidR="00A20C9E">
        <w:rPr>
          <w:noProof/>
        </w:rPr>
        <w:t>June 3, 2013</w:t>
      </w:r>
      <w:r>
        <w:rPr>
          <w:noProof/>
        </w:rPr>
        <w:fldChar w:fldCharType="end"/>
      </w:r>
    </w:p>
    <w:p w:rsidR="002D754D" w:rsidRPr="00DA54FE" w:rsidRDefault="00810516" w:rsidP="00810516">
      <w:pPr>
        <w:pStyle w:val="Heading1"/>
      </w:pPr>
      <w:r>
        <w:t>Billy Blodgett</w:t>
      </w:r>
    </w:p>
    <w:p w:rsidR="00D61717" w:rsidRPr="00DA54FE" w:rsidRDefault="00B454B7" w:rsidP="002D754D">
      <w:pPr>
        <w:spacing w:line="480" w:lineRule="auto"/>
        <w:ind w:firstLine="720"/>
        <w:jc w:val="center"/>
        <w:rPr>
          <w:rFonts w:ascii="Times New Roman" w:hAnsi="Times New Roman"/>
          <w:szCs w:val="24"/>
        </w:rPr>
      </w:pPr>
      <w:r w:rsidRPr="00DA54FE">
        <w:rPr>
          <w:rFonts w:ascii="Times New Roman" w:hAnsi="Times New Roman"/>
        </w:rPr>
        <w:br w:type="page"/>
      </w:r>
      <w:r w:rsidR="00484EB3">
        <w:rPr>
          <w:rFonts w:ascii="Times New Roman" w:hAnsi="Times New Roman"/>
        </w:rPr>
        <w:lastRenderedPageBreak/>
        <w:t xml:space="preserve">The Three Dimensions of </w:t>
      </w:r>
      <w:r w:rsidR="00810516">
        <w:rPr>
          <w:rFonts w:ascii="Times New Roman" w:hAnsi="Times New Roman"/>
        </w:rPr>
        <w:t>Adolescence</w:t>
      </w:r>
    </w:p>
    <w:p w:rsidR="00D61717" w:rsidRPr="00D61717" w:rsidRDefault="00810516" w:rsidP="00D61717">
      <w:pPr>
        <w:spacing w:line="480" w:lineRule="auto"/>
        <w:ind w:firstLine="720"/>
        <w:rPr>
          <w:rFonts w:ascii="Times New Roman" w:hAnsi="Times New Roman"/>
          <w:szCs w:val="24"/>
        </w:rPr>
      </w:pPr>
      <w:r>
        <w:rPr>
          <w:rFonts w:ascii="Times New Roman" w:hAnsi="Times New Roman"/>
          <w:szCs w:val="24"/>
        </w:rPr>
        <w:t>Adolescence is a unique time in a person’s life where we go through many changes. These changes have lasting effects on us as individuals.</w:t>
      </w:r>
      <w:r w:rsidR="005459DD">
        <w:rPr>
          <w:rFonts w:ascii="Times New Roman" w:hAnsi="Times New Roman"/>
          <w:szCs w:val="24"/>
        </w:rPr>
        <w:t xml:space="preserve"> There are many p</w:t>
      </w:r>
      <w:r w:rsidR="006D69BC">
        <w:rPr>
          <w:rFonts w:ascii="Times New Roman" w:hAnsi="Times New Roman"/>
          <w:szCs w:val="24"/>
        </w:rPr>
        <w:t xml:space="preserve">hysical, psychological and social </w:t>
      </w:r>
      <w:r w:rsidR="005459DD">
        <w:rPr>
          <w:rFonts w:ascii="Times New Roman" w:hAnsi="Times New Roman"/>
          <w:szCs w:val="24"/>
        </w:rPr>
        <w:t xml:space="preserve">changes that occur in transition from middle childhood and throughout the stages of adolescence. </w:t>
      </w:r>
      <w:r w:rsidR="00A654F7">
        <w:rPr>
          <w:rFonts w:ascii="Times New Roman" w:hAnsi="Times New Roman"/>
          <w:szCs w:val="24"/>
        </w:rPr>
        <w:t>Understanding these dimensions of development is imperative in understanding the behavior and thought process of an adolescent.</w:t>
      </w:r>
      <w:r w:rsidR="005459DD">
        <w:rPr>
          <w:rFonts w:ascii="Times New Roman" w:hAnsi="Times New Roman"/>
          <w:szCs w:val="24"/>
        </w:rPr>
        <w:t xml:space="preserve"> </w:t>
      </w:r>
      <w:r w:rsidR="00A654F7">
        <w:rPr>
          <w:rFonts w:ascii="Times New Roman" w:hAnsi="Times New Roman"/>
          <w:szCs w:val="24"/>
        </w:rPr>
        <w:t>Between the ages of 11 and 24 I</w:t>
      </w:r>
      <w:r w:rsidR="00A654F7" w:rsidRPr="00A654F7">
        <w:rPr>
          <w:rFonts w:ascii="Times New Roman" w:hAnsi="Times New Roman"/>
          <w:szCs w:val="24"/>
        </w:rPr>
        <w:t xml:space="preserve"> engaged in</w:t>
      </w:r>
      <w:r w:rsidR="00140911">
        <w:rPr>
          <w:rFonts w:ascii="Times New Roman" w:hAnsi="Times New Roman"/>
          <w:szCs w:val="24"/>
        </w:rPr>
        <w:t xml:space="preserve"> many</w:t>
      </w:r>
      <w:r w:rsidR="00873076">
        <w:rPr>
          <w:rFonts w:ascii="Times New Roman" w:hAnsi="Times New Roman"/>
          <w:szCs w:val="24"/>
        </w:rPr>
        <w:t xml:space="preserve"> common adolescent behaviors.  </w:t>
      </w:r>
      <w:r w:rsidR="00A654F7">
        <w:rPr>
          <w:rFonts w:ascii="Times New Roman" w:hAnsi="Times New Roman"/>
          <w:szCs w:val="24"/>
        </w:rPr>
        <w:t xml:space="preserve">During my adolescence I went through many unique experiences and felt fluctuating emotions dealing the many changes </w:t>
      </w:r>
      <w:r w:rsidR="00140911">
        <w:rPr>
          <w:rFonts w:ascii="Times New Roman" w:hAnsi="Times New Roman"/>
          <w:szCs w:val="24"/>
        </w:rPr>
        <w:t>of my body, mind</w:t>
      </w:r>
      <w:r w:rsidR="00A654F7">
        <w:rPr>
          <w:rFonts w:ascii="Times New Roman" w:hAnsi="Times New Roman"/>
          <w:szCs w:val="24"/>
        </w:rPr>
        <w:t xml:space="preserve"> and </w:t>
      </w:r>
      <w:r w:rsidR="00140911">
        <w:rPr>
          <w:rFonts w:ascii="Times New Roman" w:hAnsi="Times New Roman"/>
          <w:szCs w:val="24"/>
        </w:rPr>
        <w:t>relationships</w:t>
      </w:r>
      <w:r w:rsidR="00873076">
        <w:rPr>
          <w:rFonts w:ascii="Times New Roman" w:hAnsi="Times New Roman"/>
          <w:szCs w:val="24"/>
        </w:rPr>
        <w:t xml:space="preserve"> that have led me to</w:t>
      </w:r>
      <w:r w:rsidR="00140911">
        <w:rPr>
          <w:rFonts w:ascii="Times New Roman" w:hAnsi="Times New Roman"/>
          <w:szCs w:val="24"/>
        </w:rPr>
        <w:t xml:space="preserve"> who I am as a person today.</w:t>
      </w:r>
    </w:p>
    <w:p w:rsidR="00D61717" w:rsidRPr="00D61717" w:rsidRDefault="00A654F7" w:rsidP="00D61717">
      <w:pPr>
        <w:spacing w:line="480" w:lineRule="auto"/>
        <w:ind w:firstLine="720"/>
        <w:jc w:val="center"/>
        <w:rPr>
          <w:rFonts w:ascii="Times New Roman" w:hAnsi="Times New Roman"/>
          <w:b/>
          <w:szCs w:val="24"/>
        </w:rPr>
      </w:pPr>
      <w:r>
        <w:rPr>
          <w:rFonts w:ascii="Times New Roman" w:hAnsi="Times New Roman"/>
          <w:b/>
          <w:szCs w:val="24"/>
        </w:rPr>
        <w:t>Biophysical Dimension</w:t>
      </w:r>
    </w:p>
    <w:p w:rsidR="008B45FB" w:rsidRDefault="00140911" w:rsidP="008B45FB">
      <w:pPr>
        <w:spacing w:line="480" w:lineRule="auto"/>
        <w:ind w:firstLine="720"/>
        <w:rPr>
          <w:rFonts w:ascii="Times New Roman" w:hAnsi="Times New Roman"/>
          <w:szCs w:val="24"/>
        </w:rPr>
      </w:pPr>
      <w:r>
        <w:rPr>
          <w:rFonts w:ascii="Times New Roman" w:hAnsi="Times New Roman"/>
          <w:szCs w:val="24"/>
        </w:rPr>
        <w:t>The biophysical dimension of adolescence consists of all the changes the body goes through.  Boys and girls experience many similar but also different physical changes during this time. I can remember around the age of 11 going through a growth spurt, I grew a significant amount in height but didn’t gain much</w:t>
      </w:r>
      <w:r w:rsidR="00873076">
        <w:rPr>
          <w:rFonts w:ascii="Times New Roman" w:hAnsi="Times New Roman"/>
          <w:szCs w:val="24"/>
        </w:rPr>
        <w:t>,</w:t>
      </w:r>
      <w:r>
        <w:rPr>
          <w:rFonts w:ascii="Times New Roman" w:hAnsi="Times New Roman"/>
          <w:szCs w:val="24"/>
        </w:rPr>
        <w:t xml:space="preserve"> if any weight.  I went from being average to being tall and skinny.  This caused stress for me because I had not yet </w:t>
      </w:r>
      <w:r w:rsidR="00F10B0C">
        <w:rPr>
          <w:rFonts w:ascii="Times New Roman" w:hAnsi="Times New Roman"/>
          <w:szCs w:val="24"/>
        </w:rPr>
        <w:t>experienced menarche</w:t>
      </w:r>
      <w:r>
        <w:rPr>
          <w:rFonts w:ascii="Times New Roman" w:hAnsi="Times New Roman"/>
          <w:szCs w:val="24"/>
        </w:rPr>
        <w:t xml:space="preserve"> s</w:t>
      </w:r>
      <w:r w:rsidR="005F5D14">
        <w:rPr>
          <w:rFonts w:ascii="Times New Roman" w:hAnsi="Times New Roman"/>
          <w:szCs w:val="24"/>
        </w:rPr>
        <w:t>o I had the body, in my mind</w:t>
      </w:r>
      <w:r w:rsidR="00F10B0C">
        <w:rPr>
          <w:rFonts w:ascii="Times New Roman" w:hAnsi="Times New Roman"/>
          <w:szCs w:val="24"/>
        </w:rPr>
        <w:t>,</w:t>
      </w:r>
      <w:r w:rsidR="005F5D14">
        <w:rPr>
          <w:rFonts w:ascii="Times New Roman" w:hAnsi="Times New Roman"/>
          <w:szCs w:val="24"/>
        </w:rPr>
        <w:t xml:space="preserve"> comparable </w:t>
      </w:r>
      <w:r w:rsidR="00F10B0C">
        <w:rPr>
          <w:rFonts w:ascii="Times New Roman" w:hAnsi="Times New Roman"/>
          <w:szCs w:val="24"/>
        </w:rPr>
        <w:t>to</w:t>
      </w:r>
      <w:r w:rsidR="005F5D14">
        <w:rPr>
          <w:rFonts w:ascii="Times New Roman" w:hAnsi="Times New Roman"/>
          <w:szCs w:val="24"/>
        </w:rPr>
        <w:t xml:space="preserve"> a</w:t>
      </w:r>
      <w:r>
        <w:rPr>
          <w:rFonts w:ascii="Times New Roman" w:hAnsi="Times New Roman"/>
          <w:szCs w:val="24"/>
        </w:rPr>
        <w:t xml:space="preserve"> boy</w:t>
      </w:r>
      <w:r w:rsidR="005B56A1">
        <w:rPr>
          <w:rFonts w:ascii="Times New Roman" w:hAnsi="Times New Roman"/>
          <w:szCs w:val="24"/>
        </w:rPr>
        <w:t>. Approximately one year later I e</w:t>
      </w:r>
      <w:r w:rsidR="005F5D14">
        <w:rPr>
          <w:rFonts w:ascii="Times New Roman" w:hAnsi="Times New Roman"/>
          <w:szCs w:val="24"/>
        </w:rPr>
        <w:t>xperienced menarche</w:t>
      </w:r>
      <w:r w:rsidR="00873076">
        <w:rPr>
          <w:rFonts w:ascii="Times New Roman" w:hAnsi="Times New Roman"/>
          <w:szCs w:val="24"/>
        </w:rPr>
        <w:t>, which</w:t>
      </w:r>
      <w:r w:rsidR="005F5D14">
        <w:rPr>
          <w:rFonts w:ascii="Times New Roman" w:hAnsi="Times New Roman"/>
          <w:szCs w:val="24"/>
        </w:rPr>
        <w:t xml:space="preserve"> caused</w:t>
      </w:r>
      <w:r w:rsidR="005B56A1">
        <w:rPr>
          <w:rFonts w:ascii="Times New Roman" w:hAnsi="Times New Roman"/>
          <w:szCs w:val="24"/>
        </w:rPr>
        <w:t xml:space="preserve"> even</w:t>
      </w:r>
      <w:r w:rsidR="00873076">
        <w:rPr>
          <w:rFonts w:ascii="Times New Roman" w:hAnsi="Times New Roman"/>
          <w:szCs w:val="24"/>
        </w:rPr>
        <w:t xml:space="preserve"> greater stress for me.</w:t>
      </w:r>
      <w:r w:rsidR="005B56A1">
        <w:rPr>
          <w:rFonts w:ascii="Times New Roman" w:hAnsi="Times New Roman"/>
          <w:szCs w:val="24"/>
        </w:rPr>
        <w:t xml:space="preserve"> I was so embarrassed that </w:t>
      </w:r>
      <w:r w:rsidR="00212D1C">
        <w:rPr>
          <w:rFonts w:ascii="Times New Roman" w:hAnsi="Times New Roman"/>
          <w:szCs w:val="24"/>
        </w:rPr>
        <w:t>I hid it from my mom for weeks e</w:t>
      </w:r>
      <w:r w:rsidR="005B56A1">
        <w:rPr>
          <w:rFonts w:ascii="Times New Roman" w:hAnsi="Times New Roman"/>
          <w:szCs w:val="24"/>
        </w:rPr>
        <w:t>ven though I had gone through sex education and knew what to expect I still felt</w:t>
      </w:r>
      <w:r w:rsidR="005F5D14">
        <w:rPr>
          <w:rFonts w:ascii="Times New Roman" w:hAnsi="Times New Roman"/>
          <w:szCs w:val="24"/>
        </w:rPr>
        <w:t xml:space="preserve"> for some reason, ashamed</w:t>
      </w:r>
      <w:r w:rsidR="005B56A1">
        <w:rPr>
          <w:rFonts w:ascii="Times New Roman" w:hAnsi="Times New Roman"/>
          <w:szCs w:val="24"/>
        </w:rPr>
        <w:t>.</w:t>
      </w:r>
      <w:r w:rsidR="00F10B0C">
        <w:rPr>
          <w:rFonts w:ascii="Times New Roman" w:hAnsi="Times New Roman"/>
          <w:szCs w:val="24"/>
        </w:rPr>
        <w:t xml:space="preserve"> After confessing to my mom about this she made me feel more comfortable and assured me that it was nothing to be ashamed or embarrassed of and in fact m</w:t>
      </w:r>
      <w:r w:rsidR="005B56A1">
        <w:rPr>
          <w:rFonts w:ascii="Times New Roman" w:hAnsi="Times New Roman"/>
          <w:szCs w:val="24"/>
        </w:rPr>
        <w:t xml:space="preserve">any of my friends also had </w:t>
      </w:r>
      <w:r w:rsidR="00212D1C">
        <w:rPr>
          <w:rFonts w:ascii="Times New Roman" w:hAnsi="Times New Roman"/>
          <w:szCs w:val="24"/>
        </w:rPr>
        <w:t>the same experience</w:t>
      </w:r>
      <w:r w:rsidR="00F10B0C">
        <w:rPr>
          <w:rFonts w:ascii="Times New Roman" w:hAnsi="Times New Roman"/>
          <w:szCs w:val="24"/>
        </w:rPr>
        <w:t>. S</w:t>
      </w:r>
      <w:r w:rsidR="005B56A1">
        <w:rPr>
          <w:rFonts w:ascii="Times New Roman" w:hAnsi="Times New Roman"/>
          <w:szCs w:val="24"/>
        </w:rPr>
        <w:t xml:space="preserve">ome of </w:t>
      </w:r>
      <w:r w:rsidR="008B45FB">
        <w:rPr>
          <w:rFonts w:ascii="Times New Roman" w:hAnsi="Times New Roman"/>
          <w:szCs w:val="24"/>
        </w:rPr>
        <w:t>my friends</w:t>
      </w:r>
      <w:r w:rsidR="005B56A1">
        <w:rPr>
          <w:rFonts w:ascii="Times New Roman" w:hAnsi="Times New Roman"/>
          <w:szCs w:val="24"/>
        </w:rPr>
        <w:t xml:space="preserve"> had much more prominent changes in their body than I</w:t>
      </w:r>
      <w:r w:rsidR="00212D1C">
        <w:rPr>
          <w:rFonts w:ascii="Times New Roman" w:hAnsi="Times New Roman"/>
          <w:szCs w:val="24"/>
        </w:rPr>
        <w:t xml:space="preserve"> did</w:t>
      </w:r>
      <w:r w:rsidR="00F10B0C">
        <w:rPr>
          <w:rFonts w:ascii="Times New Roman" w:hAnsi="Times New Roman"/>
          <w:szCs w:val="24"/>
        </w:rPr>
        <w:t xml:space="preserve"> and t</w:t>
      </w:r>
      <w:r w:rsidR="005B56A1">
        <w:rPr>
          <w:rFonts w:ascii="Times New Roman" w:hAnsi="Times New Roman"/>
          <w:szCs w:val="24"/>
        </w:rPr>
        <w:t>his made me self-conscious</w:t>
      </w:r>
      <w:r w:rsidR="00F10B0C">
        <w:rPr>
          <w:rFonts w:ascii="Times New Roman" w:hAnsi="Times New Roman"/>
          <w:szCs w:val="24"/>
        </w:rPr>
        <w:t>.</w:t>
      </w:r>
      <w:r w:rsidR="005B56A1">
        <w:rPr>
          <w:rFonts w:ascii="Times New Roman" w:hAnsi="Times New Roman"/>
          <w:szCs w:val="24"/>
        </w:rPr>
        <w:t xml:space="preserve"> </w:t>
      </w:r>
      <w:r w:rsidR="00F10B0C">
        <w:rPr>
          <w:rFonts w:ascii="Times New Roman" w:hAnsi="Times New Roman"/>
          <w:szCs w:val="24"/>
        </w:rPr>
        <w:t>T</w:t>
      </w:r>
      <w:r w:rsidR="008E3BC2">
        <w:rPr>
          <w:rFonts w:ascii="Times New Roman" w:hAnsi="Times New Roman"/>
          <w:szCs w:val="24"/>
        </w:rPr>
        <w:t xml:space="preserve">heir bodies were </w:t>
      </w:r>
      <w:r w:rsidR="008E3BC2">
        <w:rPr>
          <w:rFonts w:ascii="Times New Roman" w:hAnsi="Times New Roman"/>
          <w:szCs w:val="24"/>
        </w:rPr>
        <w:lastRenderedPageBreak/>
        <w:t>beginning to look curvier which in turn gained them attention from boys, which most tee</w:t>
      </w:r>
      <w:r w:rsidR="005F5D14">
        <w:rPr>
          <w:rFonts w:ascii="Times New Roman" w:hAnsi="Times New Roman"/>
          <w:szCs w:val="24"/>
        </w:rPr>
        <w:t>nage girls value</w:t>
      </w:r>
      <w:r w:rsidR="008E3BC2">
        <w:rPr>
          <w:rFonts w:ascii="Times New Roman" w:hAnsi="Times New Roman"/>
          <w:szCs w:val="24"/>
        </w:rPr>
        <w:t xml:space="preserve"> and I did.</w:t>
      </w:r>
      <w:r w:rsidR="00F10B0C">
        <w:rPr>
          <w:rFonts w:ascii="Times New Roman" w:hAnsi="Times New Roman"/>
          <w:szCs w:val="24"/>
        </w:rPr>
        <w:t xml:space="preserve"> </w:t>
      </w:r>
    </w:p>
    <w:p w:rsidR="008B45FB" w:rsidRDefault="00F10B0C" w:rsidP="008B45FB">
      <w:pPr>
        <w:spacing w:line="480" w:lineRule="auto"/>
        <w:ind w:firstLine="720"/>
        <w:rPr>
          <w:rFonts w:ascii="Times New Roman" w:hAnsi="Times New Roman"/>
          <w:szCs w:val="24"/>
        </w:rPr>
      </w:pPr>
      <w:r>
        <w:rPr>
          <w:rFonts w:ascii="Times New Roman" w:hAnsi="Times New Roman"/>
          <w:szCs w:val="24"/>
        </w:rPr>
        <w:t>At age 14 I entered middle adolescence</w:t>
      </w:r>
      <w:r w:rsidR="008E3BC2">
        <w:rPr>
          <w:rFonts w:ascii="Times New Roman" w:hAnsi="Times New Roman"/>
          <w:szCs w:val="24"/>
        </w:rPr>
        <w:t xml:space="preserve"> described by Ashford &amp; Winston Lecroy (2010)</w:t>
      </w:r>
      <w:r>
        <w:rPr>
          <w:rFonts w:ascii="Times New Roman" w:hAnsi="Times New Roman"/>
          <w:szCs w:val="24"/>
        </w:rPr>
        <w:t>,</w:t>
      </w:r>
      <w:r w:rsidR="008E3BC2">
        <w:rPr>
          <w:rFonts w:ascii="Times New Roman" w:hAnsi="Times New Roman"/>
          <w:szCs w:val="24"/>
        </w:rPr>
        <w:t xml:space="preserve"> I began to become more comfortable with my body as my hips began to broaden and I beg</w:t>
      </w:r>
      <w:r w:rsidR="005F5D14">
        <w:rPr>
          <w:rFonts w:ascii="Times New Roman" w:hAnsi="Times New Roman"/>
          <w:szCs w:val="24"/>
        </w:rPr>
        <w:t>an to</w:t>
      </w:r>
      <w:r>
        <w:rPr>
          <w:rFonts w:ascii="Times New Roman" w:hAnsi="Times New Roman"/>
          <w:szCs w:val="24"/>
        </w:rPr>
        <w:t xml:space="preserve"> see characteristics of a </w:t>
      </w:r>
      <w:r w:rsidR="005F5D14">
        <w:rPr>
          <w:rFonts w:ascii="Times New Roman" w:hAnsi="Times New Roman"/>
          <w:szCs w:val="24"/>
        </w:rPr>
        <w:t>young lady, a</w:t>
      </w:r>
      <w:r w:rsidR="008E3BC2">
        <w:rPr>
          <w:rFonts w:ascii="Times New Roman" w:hAnsi="Times New Roman"/>
          <w:szCs w:val="24"/>
        </w:rPr>
        <w:t>lthough middle adolescence came with its own biophysical stressors</w:t>
      </w:r>
      <w:r w:rsidR="005F5D14">
        <w:rPr>
          <w:rFonts w:ascii="Times New Roman" w:hAnsi="Times New Roman"/>
          <w:szCs w:val="24"/>
        </w:rPr>
        <w:t xml:space="preserve">. </w:t>
      </w:r>
      <w:r w:rsidR="008E3BC2">
        <w:rPr>
          <w:rFonts w:ascii="Times New Roman" w:hAnsi="Times New Roman"/>
          <w:szCs w:val="24"/>
        </w:rPr>
        <w:t xml:space="preserve"> </w:t>
      </w:r>
      <w:r w:rsidR="005F5D14">
        <w:rPr>
          <w:rFonts w:ascii="Times New Roman" w:hAnsi="Times New Roman"/>
          <w:szCs w:val="24"/>
        </w:rPr>
        <w:t>Acne became a problem for me around this age. It was embarrassing and hindered my self-esteem.</w:t>
      </w:r>
      <w:r>
        <w:rPr>
          <w:rFonts w:ascii="Times New Roman" w:hAnsi="Times New Roman"/>
          <w:szCs w:val="24"/>
        </w:rPr>
        <w:t xml:space="preserve"> This is when I started to experiment with make-up.  I grew up watching my mom and older sister do their hair and make-up and I began to emulate them.  This helped me to cope with my self-esteem issues and I began to feel pretty and comfortable in my own skin.  </w:t>
      </w:r>
    </w:p>
    <w:p w:rsidR="00D61717" w:rsidRPr="00D61717" w:rsidRDefault="00F10B0C" w:rsidP="008B45FB">
      <w:pPr>
        <w:spacing w:line="480" w:lineRule="auto"/>
        <w:ind w:firstLine="720"/>
        <w:rPr>
          <w:rFonts w:ascii="Times New Roman" w:hAnsi="Times New Roman"/>
          <w:szCs w:val="24"/>
        </w:rPr>
      </w:pPr>
      <w:r>
        <w:rPr>
          <w:rFonts w:ascii="Times New Roman" w:hAnsi="Times New Roman"/>
          <w:szCs w:val="24"/>
        </w:rPr>
        <w:t xml:space="preserve">At the middle stage of adolescence I also had an extremely fast metabolism; I could eat anything and not gain a pound.  My lunches consisted of </w:t>
      </w:r>
      <w:r w:rsidR="00212D1C">
        <w:rPr>
          <w:rFonts w:ascii="Times New Roman" w:hAnsi="Times New Roman"/>
          <w:szCs w:val="24"/>
        </w:rPr>
        <w:t>French</w:t>
      </w:r>
      <w:r>
        <w:rPr>
          <w:rFonts w:ascii="Times New Roman" w:hAnsi="Times New Roman"/>
          <w:szCs w:val="24"/>
        </w:rPr>
        <w:t xml:space="preserve"> fries and peanut butter cups along with many other unhealthy options.</w:t>
      </w:r>
      <w:r w:rsidR="00212D1C">
        <w:rPr>
          <w:rFonts w:ascii="Times New Roman" w:hAnsi="Times New Roman"/>
          <w:szCs w:val="24"/>
        </w:rPr>
        <w:t xml:space="preserve"> I</w:t>
      </w:r>
      <w:r>
        <w:rPr>
          <w:rFonts w:ascii="Times New Roman" w:hAnsi="Times New Roman"/>
          <w:szCs w:val="24"/>
        </w:rPr>
        <w:t xml:space="preserve"> remained very physically</w:t>
      </w:r>
      <w:r w:rsidR="00D04413">
        <w:rPr>
          <w:rFonts w:ascii="Times New Roman" w:hAnsi="Times New Roman"/>
          <w:szCs w:val="24"/>
        </w:rPr>
        <w:t xml:space="preserve"> active during this time, participating in a</w:t>
      </w:r>
      <w:r w:rsidR="00212D1C">
        <w:rPr>
          <w:rFonts w:ascii="Times New Roman" w:hAnsi="Times New Roman"/>
          <w:szCs w:val="24"/>
        </w:rPr>
        <w:t>thletics which contributed to my</w:t>
      </w:r>
      <w:r w:rsidR="00D04413">
        <w:rPr>
          <w:rFonts w:ascii="Times New Roman" w:hAnsi="Times New Roman"/>
          <w:szCs w:val="24"/>
        </w:rPr>
        <w:t xml:space="preserve"> fast metabolism</w:t>
      </w:r>
      <w:r w:rsidR="00212D1C">
        <w:rPr>
          <w:rFonts w:ascii="Times New Roman" w:hAnsi="Times New Roman"/>
          <w:szCs w:val="24"/>
        </w:rPr>
        <w:t xml:space="preserve"> and lean body</w:t>
      </w:r>
      <w:r w:rsidR="00D04413">
        <w:rPr>
          <w:rFonts w:ascii="Times New Roman" w:hAnsi="Times New Roman"/>
          <w:szCs w:val="24"/>
        </w:rPr>
        <w:t>.  Later in adolescence I began to notice that my metabolism slowed and I could no longer eat whatever I wanted without consequences. I became more sedentary after high school without team sports and this took a toll on me physically and began to be a stressor. I had to make an effort to maintain a healthy weight, something I never had to worry about before.</w:t>
      </w:r>
    </w:p>
    <w:p w:rsidR="00D61717" w:rsidRPr="00D61717" w:rsidRDefault="00A654F7" w:rsidP="00D61717">
      <w:pPr>
        <w:spacing w:line="480" w:lineRule="auto"/>
        <w:ind w:firstLine="720"/>
        <w:jc w:val="center"/>
        <w:rPr>
          <w:rFonts w:ascii="Times New Roman" w:hAnsi="Times New Roman"/>
          <w:b/>
          <w:szCs w:val="24"/>
        </w:rPr>
      </w:pPr>
      <w:r>
        <w:rPr>
          <w:rFonts w:ascii="Times New Roman" w:hAnsi="Times New Roman"/>
          <w:b/>
          <w:szCs w:val="24"/>
        </w:rPr>
        <w:t>Psychological Dimension</w:t>
      </w:r>
    </w:p>
    <w:p w:rsidR="008B45FB" w:rsidRDefault="00C21C83" w:rsidP="00D61717">
      <w:pPr>
        <w:spacing w:line="480" w:lineRule="auto"/>
        <w:ind w:firstLine="720"/>
        <w:rPr>
          <w:rFonts w:ascii="Times New Roman" w:hAnsi="Times New Roman"/>
          <w:szCs w:val="24"/>
        </w:rPr>
      </w:pPr>
      <w:r>
        <w:rPr>
          <w:rFonts w:ascii="Times New Roman" w:hAnsi="Times New Roman"/>
          <w:szCs w:val="24"/>
        </w:rPr>
        <w:t>These biophysical factors lead to the psychological dimension of adolescence along with brain development and growing interactions with parents and peers.</w:t>
      </w:r>
      <w:r w:rsidR="00D72457">
        <w:rPr>
          <w:rFonts w:ascii="Times New Roman" w:hAnsi="Times New Roman"/>
          <w:szCs w:val="24"/>
        </w:rPr>
        <w:t xml:space="preserve"> The psychological dimension of adolescence consists of cognitive development and information processing, communication, attitudes and emotions as well as social cognition and regulation </w:t>
      </w:r>
      <w:sdt>
        <w:sdtPr>
          <w:rPr>
            <w:rFonts w:ascii="Times New Roman" w:hAnsi="Times New Roman"/>
            <w:szCs w:val="24"/>
          </w:rPr>
          <w:id w:val="-1289736592"/>
          <w:citation/>
        </w:sdtPr>
        <w:sdtEndPr/>
        <w:sdtContent>
          <w:r w:rsidR="00D72457">
            <w:rPr>
              <w:rFonts w:ascii="Times New Roman" w:hAnsi="Times New Roman"/>
              <w:szCs w:val="24"/>
            </w:rPr>
            <w:fldChar w:fldCharType="begin"/>
          </w:r>
          <w:r w:rsidR="00D72457">
            <w:rPr>
              <w:rFonts w:ascii="Times New Roman" w:hAnsi="Times New Roman"/>
              <w:szCs w:val="24"/>
            </w:rPr>
            <w:instrText xml:space="preserve"> CITATION Ash10 \l 1033 </w:instrText>
          </w:r>
          <w:r w:rsidR="00D72457">
            <w:rPr>
              <w:rFonts w:ascii="Times New Roman" w:hAnsi="Times New Roman"/>
              <w:szCs w:val="24"/>
            </w:rPr>
            <w:fldChar w:fldCharType="separate"/>
          </w:r>
          <w:r w:rsidR="00D72457" w:rsidRPr="00D72457">
            <w:rPr>
              <w:rFonts w:ascii="Times New Roman" w:hAnsi="Times New Roman"/>
              <w:noProof/>
              <w:szCs w:val="24"/>
            </w:rPr>
            <w:t>(Ashford &amp; Winston Lecroy, 2010)</w:t>
          </w:r>
          <w:r w:rsidR="00D72457">
            <w:rPr>
              <w:rFonts w:ascii="Times New Roman" w:hAnsi="Times New Roman"/>
              <w:szCs w:val="24"/>
            </w:rPr>
            <w:fldChar w:fldCharType="end"/>
          </w:r>
        </w:sdtContent>
      </w:sdt>
      <w:r w:rsidR="00D72457">
        <w:rPr>
          <w:rFonts w:ascii="Times New Roman" w:hAnsi="Times New Roman"/>
          <w:szCs w:val="24"/>
        </w:rPr>
        <w:t xml:space="preserve">. There are many theories regarding the psychological dimension </w:t>
      </w:r>
      <w:r w:rsidR="00D72457">
        <w:rPr>
          <w:rFonts w:ascii="Times New Roman" w:hAnsi="Times New Roman"/>
          <w:szCs w:val="24"/>
        </w:rPr>
        <w:lastRenderedPageBreak/>
        <w:t>including Piaget’s formal operations stage in which “the adolescent is capable of abstract thought.”</w:t>
      </w:r>
      <w:sdt>
        <w:sdtPr>
          <w:rPr>
            <w:rFonts w:ascii="Times New Roman" w:hAnsi="Times New Roman"/>
            <w:szCs w:val="24"/>
          </w:rPr>
          <w:id w:val="2028521878"/>
          <w:citation/>
        </w:sdtPr>
        <w:sdtEndPr/>
        <w:sdtContent>
          <w:r w:rsidR="00D72457">
            <w:rPr>
              <w:rFonts w:ascii="Times New Roman" w:hAnsi="Times New Roman"/>
              <w:szCs w:val="24"/>
            </w:rPr>
            <w:fldChar w:fldCharType="begin"/>
          </w:r>
          <w:r w:rsidR="00D72457">
            <w:rPr>
              <w:rFonts w:ascii="Times New Roman" w:hAnsi="Times New Roman"/>
              <w:szCs w:val="24"/>
            </w:rPr>
            <w:instrText xml:space="preserve"> CITATION Ash10 \l 1033 </w:instrText>
          </w:r>
          <w:r w:rsidR="00D72457">
            <w:rPr>
              <w:rFonts w:ascii="Times New Roman" w:hAnsi="Times New Roman"/>
              <w:szCs w:val="24"/>
            </w:rPr>
            <w:fldChar w:fldCharType="separate"/>
          </w:r>
          <w:r w:rsidR="00D72457">
            <w:rPr>
              <w:rFonts w:ascii="Times New Roman" w:hAnsi="Times New Roman"/>
              <w:noProof/>
              <w:szCs w:val="24"/>
            </w:rPr>
            <w:t xml:space="preserve"> </w:t>
          </w:r>
          <w:r w:rsidR="00D72457" w:rsidRPr="00D72457">
            <w:rPr>
              <w:rFonts w:ascii="Times New Roman" w:hAnsi="Times New Roman"/>
              <w:noProof/>
              <w:szCs w:val="24"/>
            </w:rPr>
            <w:t>(Ashford &amp; Winston Lecroy, 2010)</w:t>
          </w:r>
          <w:r w:rsidR="00D72457">
            <w:rPr>
              <w:rFonts w:ascii="Times New Roman" w:hAnsi="Times New Roman"/>
              <w:szCs w:val="24"/>
            </w:rPr>
            <w:fldChar w:fldCharType="end"/>
          </w:r>
        </w:sdtContent>
      </w:sdt>
      <w:r w:rsidR="00D72457">
        <w:rPr>
          <w:rFonts w:ascii="Times New Roman" w:hAnsi="Times New Roman"/>
          <w:szCs w:val="24"/>
        </w:rPr>
        <w:t xml:space="preserve"> I can relate to this stage. Around age 12 I began to wonder, “what if” and thought more about the future and what it could be like if I did this or that.</w:t>
      </w:r>
      <w:r w:rsidR="00C32C93">
        <w:rPr>
          <w:rFonts w:ascii="Times New Roman" w:hAnsi="Times New Roman"/>
          <w:szCs w:val="24"/>
        </w:rPr>
        <w:t xml:space="preserve"> If I wanted something I began to think about what my options were and began planning how this would be fulfilled. I would observe my friends actions, fo</w:t>
      </w:r>
      <w:r w:rsidR="00780A6D">
        <w:rPr>
          <w:rFonts w:ascii="Times New Roman" w:hAnsi="Times New Roman"/>
          <w:szCs w:val="24"/>
        </w:rPr>
        <w:t>r example how my friend might have</w:t>
      </w:r>
      <w:r w:rsidR="00C32C93">
        <w:rPr>
          <w:rFonts w:ascii="Times New Roman" w:hAnsi="Times New Roman"/>
          <w:szCs w:val="24"/>
        </w:rPr>
        <w:t xml:space="preserve"> gotten her way with her parents, and take that knowledge and enter it into my existing knowledge by assimilation as described by Ashford &amp; Winston Lecroy (2010). Later in adolescence I began to have a stronger sense of self and was able to adjust this thinking to fit my lifestyle and relationships by </w:t>
      </w:r>
      <w:r w:rsidR="00212D1C">
        <w:rPr>
          <w:rFonts w:ascii="Times New Roman" w:hAnsi="Times New Roman"/>
          <w:szCs w:val="24"/>
        </w:rPr>
        <w:t xml:space="preserve">accommodation </w:t>
      </w:r>
      <w:sdt>
        <w:sdtPr>
          <w:rPr>
            <w:rFonts w:ascii="Times New Roman" w:hAnsi="Times New Roman"/>
            <w:szCs w:val="24"/>
          </w:rPr>
          <w:id w:val="-1313410061"/>
          <w:citation/>
        </w:sdtPr>
        <w:sdtEndPr/>
        <w:sdtContent>
          <w:r w:rsidR="00212D1C">
            <w:rPr>
              <w:rFonts w:ascii="Times New Roman" w:hAnsi="Times New Roman"/>
              <w:szCs w:val="24"/>
            </w:rPr>
            <w:fldChar w:fldCharType="begin"/>
          </w:r>
          <w:r w:rsidR="00212D1C">
            <w:rPr>
              <w:rFonts w:ascii="Times New Roman" w:hAnsi="Times New Roman"/>
              <w:szCs w:val="24"/>
            </w:rPr>
            <w:instrText xml:space="preserve"> CITATION Ash10 \l 1033 </w:instrText>
          </w:r>
          <w:r w:rsidR="00212D1C">
            <w:rPr>
              <w:rFonts w:ascii="Times New Roman" w:hAnsi="Times New Roman"/>
              <w:szCs w:val="24"/>
            </w:rPr>
            <w:fldChar w:fldCharType="separate"/>
          </w:r>
          <w:r w:rsidR="00212D1C" w:rsidRPr="00212D1C">
            <w:rPr>
              <w:rFonts w:ascii="Times New Roman" w:hAnsi="Times New Roman"/>
              <w:noProof/>
              <w:szCs w:val="24"/>
            </w:rPr>
            <w:t>(Ashford &amp; Winston Lecroy, 2010)</w:t>
          </w:r>
          <w:r w:rsidR="00212D1C">
            <w:rPr>
              <w:rFonts w:ascii="Times New Roman" w:hAnsi="Times New Roman"/>
              <w:szCs w:val="24"/>
            </w:rPr>
            <w:fldChar w:fldCharType="end"/>
          </w:r>
        </w:sdtContent>
      </w:sdt>
      <w:r w:rsidR="00212D1C">
        <w:rPr>
          <w:rFonts w:ascii="Times New Roman" w:hAnsi="Times New Roman"/>
          <w:szCs w:val="24"/>
        </w:rPr>
        <w:t>.</w:t>
      </w:r>
    </w:p>
    <w:p w:rsidR="00D61717" w:rsidRDefault="00E563E0" w:rsidP="00D61717">
      <w:pPr>
        <w:spacing w:line="480" w:lineRule="auto"/>
        <w:ind w:firstLine="720"/>
        <w:rPr>
          <w:rFonts w:ascii="Times New Roman" w:hAnsi="Times New Roman"/>
          <w:szCs w:val="24"/>
        </w:rPr>
      </w:pPr>
      <w:r>
        <w:rPr>
          <w:rFonts w:ascii="Times New Roman" w:hAnsi="Times New Roman"/>
          <w:szCs w:val="24"/>
        </w:rPr>
        <w:t>In</w:t>
      </w:r>
      <w:r w:rsidR="008B45FB">
        <w:rPr>
          <w:rFonts w:ascii="Times New Roman" w:hAnsi="Times New Roman"/>
          <w:szCs w:val="24"/>
        </w:rPr>
        <w:t xml:space="preserve"> adolescence I began to communicate much more effectively due to my advancing cognitive development and </w:t>
      </w:r>
      <w:r>
        <w:rPr>
          <w:rFonts w:ascii="Times New Roman" w:hAnsi="Times New Roman"/>
          <w:szCs w:val="24"/>
        </w:rPr>
        <w:t>the presence of strong</w:t>
      </w:r>
      <w:r w:rsidR="008B45FB">
        <w:rPr>
          <w:rFonts w:ascii="Times New Roman" w:hAnsi="Times New Roman"/>
          <w:szCs w:val="24"/>
        </w:rPr>
        <w:t xml:space="preserve"> feelings and opinions.</w:t>
      </w:r>
      <w:r w:rsidR="00501515">
        <w:rPr>
          <w:rFonts w:ascii="Times New Roman" w:hAnsi="Times New Roman"/>
          <w:szCs w:val="24"/>
        </w:rPr>
        <w:t xml:space="preserve"> </w:t>
      </w:r>
      <w:r>
        <w:rPr>
          <w:rFonts w:ascii="Times New Roman" w:hAnsi="Times New Roman"/>
          <w:szCs w:val="24"/>
        </w:rPr>
        <w:t xml:space="preserve">At this age I began to value journaling and note passing with my peers. Most of my conversations at this age revolved around boys, gossip and making plans with my friends. With this note passing comes to idea of trust and confidentiality.  I trusted my friends to keep secret any gossip or “boy talk” that I expressed in my notes and I remember being so embarrassed when teachers would catch us note passing and read the note aloud to the class.  This was a complete breach of confidentiality and in turn made me lose trust in that teacher. Another situation where confidentiality was valued was when speaking with my school counselor in high school.  I was having </w:t>
      </w:r>
      <w:r w:rsidR="00212D1C">
        <w:rPr>
          <w:rFonts w:ascii="Times New Roman" w:hAnsi="Times New Roman"/>
          <w:szCs w:val="24"/>
        </w:rPr>
        <w:t>relationship</w:t>
      </w:r>
      <w:r>
        <w:rPr>
          <w:rFonts w:ascii="Times New Roman" w:hAnsi="Times New Roman"/>
          <w:szCs w:val="24"/>
        </w:rPr>
        <w:t xml:space="preserve"> problems and I remember </w:t>
      </w:r>
      <w:r w:rsidR="00212D1C">
        <w:rPr>
          <w:rFonts w:ascii="Times New Roman" w:hAnsi="Times New Roman"/>
          <w:szCs w:val="24"/>
        </w:rPr>
        <w:t xml:space="preserve">being hesitant in </w:t>
      </w:r>
      <w:r>
        <w:rPr>
          <w:rFonts w:ascii="Times New Roman" w:hAnsi="Times New Roman"/>
          <w:szCs w:val="24"/>
        </w:rPr>
        <w:t xml:space="preserve">opening up to my counselor in fear that she would divulge information to </w:t>
      </w:r>
      <w:r w:rsidR="00212D1C">
        <w:rPr>
          <w:rFonts w:ascii="Times New Roman" w:hAnsi="Times New Roman"/>
          <w:szCs w:val="24"/>
        </w:rPr>
        <w:t>friends involved</w:t>
      </w:r>
      <w:r>
        <w:rPr>
          <w:rFonts w:ascii="Times New Roman" w:hAnsi="Times New Roman"/>
          <w:szCs w:val="24"/>
        </w:rPr>
        <w:t xml:space="preserve"> or my parents.  As stated by Ashford &amp; </w:t>
      </w:r>
      <w:r w:rsidR="00C60248">
        <w:rPr>
          <w:rFonts w:ascii="Times New Roman" w:hAnsi="Times New Roman"/>
          <w:szCs w:val="24"/>
        </w:rPr>
        <w:t xml:space="preserve">Winston </w:t>
      </w:r>
      <w:r>
        <w:rPr>
          <w:rFonts w:ascii="Times New Roman" w:hAnsi="Times New Roman"/>
          <w:szCs w:val="24"/>
        </w:rPr>
        <w:t>Lecroy (2010) “Adolescents have made it clear that in order for many of them to feel comfortable receiving services they want clear communication about confidentiality.”</w:t>
      </w:r>
    </w:p>
    <w:p w:rsidR="00654A14" w:rsidRPr="00D61717" w:rsidRDefault="0000789B" w:rsidP="00D61717">
      <w:pPr>
        <w:spacing w:line="480" w:lineRule="auto"/>
        <w:ind w:firstLine="720"/>
        <w:rPr>
          <w:rFonts w:ascii="Times New Roman" w:hAnsi="Times New Roman"/>
          <w:szCs w:val="24"/>
        </w:rPr>
      </w:pPr>
      <w:r>
        <w:rPr>
          <w:rFonts w:ascii="Times New Roman" w:hAnsi="Times New Roman"/>
          <w:szCs w:val="24"/>
        </w:rPr>
        <w:lastRenderedPageBreak/>
        <w:t>Throughout</w:t>
      </w:r>
      <w:r w:rsidR="00654A14">
        <w:rPr>
          <w:rFonts w:ascii="Times New Roman" w:hAnsi="Times New Roman"/>
          <w:szCs w:val="24"/>
        </w:rPr>
        <w:t xml:space="preserve"> adolescence my self-esteem fluctuated frequently. Friendships came and went and relationships changed</w:t>
      </w:r>
      <w:r>
        <w:rPr>
          <w:rFonts w:ascii="Times New Roman" w:hAnsi="Times New Roman"/>
          <w:szCs w:val="24"/>
        </w:rPr>
        <w:t>.  In early adolescence I was more vulnerable and self-conscious.  I valued people’s opinions and was very sensitive to them; a petty argument with a friend or a rumor would sabotage my self-esteem in an instant.</w:t>
      </w:r>
      <w:r w:rsidR="00A66A36">
        <w:rPr>
          <w:rFonts w:ascii="Times New Roman" w:hAnsi="Times New Roman"/>
          <w:szCs w:val="24"/>
        </w:rPr>
        <w:t xml:space="preserve">  This type of thing happened often and the fluctuation in emotions was a constant roller coaster during this time,</w:t>
      </w:r>
      <w:r>
        <w:rPr>
          <w:rFonts w:ascii="Times New Roman" w:hAnsi="Times New Roman"/>
          <w:szCs w:val="24"/>
        </w:rPr>
        <w:t xml:space="preserve"> “the average</w:t>
      </w:r>
      <w:r w:rsidR="00A66A36">
        <w:rPr>
          <w:rFonts w:ascii="Times New Roman" w:hAnsi="Times New Roman"/>
          <w:szCs w:val="24"/>
        </w:rPr>
        <w:t xml:space="preserve"> adolescent can come down from extreme happiness or up from extreme sadness within forty-five minutes.” </w:t>
      </w:r>
      <w:sdt>
        <w:sdtPr>
          <w:rPr>
            <w:rFonts w:ascii="Times New Roman" w:hAnsi="Times New Roman"/>
            <w:szCs w:val="24"/>
          </w:rPr>
          <w:id w:val="-320817629"/>
          <w:citation/>
        </w:sdtPr>
        <w:sdtEndPr/>
        <w:sdtContent>
          <w:r w:rsidR="00A66A36">
            <w:rPr>
              <w:rFonts w:ascii="Times New Roman" w:hAnsi="Times New Roman"/>
              <w:szCs w:val="24"/>
            </w:rPr>
            <w:fldChar w:fldCharType="begin"/>
          </w:r>
          <w:r w:rsidR="00A66A36">
            <w:rPr>
              <w:rFonts w:ascii="Times New Roman" w:hAnsi="Times New Roman"/>
              <w:szCs w:val="24"/>
            </w:rPr>
            <w:instrText xml:space="preserve"> CITATION Ash10 \l 1033 </w:instrText>
          </w:r>
          <w:r w:rsidR="00A66A36">
            <w:rPr>
              <w:rFonts w:ascii="Times New Roman" w:hAnsi="Times New Roman"/>
              <w:szCs w:val="24"/>
            </w:rPr>
            <w:fldChar w:fldCharType="separate"/>
          </w:r>
          <w:r w:rsidR="00A66A36" w:rsidRPr="00A66A36">
            <w:rPr>
              <w:rFonts w:ascii="Times New Roman" w:hAnsi="Times New Roman"/>
              <w:noProof/>
              <w:szCs w:val="24"/>
            </w:rPr>
            <w:t>(Ashford &amp; Winston Lecroy, 2010)</w:t>
          </w:r>
          <w:r w:rsidR="00A66A36">
            <w:rPr>
              <w:rFonts w:ascii="Times New Roman" w:hAnsi="Times New Roman"/>
              <w:szCs w:val="24"/>
            </w:rPr>
            <w:fldChar w:fldCharType="end"/>
          </w:r>
        </w:sdtContent>
      </w:sdt>
      <w:r w:rsidR="00E1307E">
        <w:rPr>
          <w:rFonts w:ascii="Times New Roman" w:hAnsi="Times New Roman"/>
          <w:szCs w:val="24"/>
        </w:rPr>
        <w:t xml:space="preserve"> </w:t>
      </w:r>
      <w:r w:rsidR="00212D1C">
        <w:rPr>
          <w:rFonts w:ascii="Times New Roman" w:hAnsi="Times New Roman"/>
          <w:szCs w:val="24"/>
        </w:rPr>
        <w:t>A</w:t>
      </w:r>
      <w:r w:rsidR="00E1307E">
        <w:rPr>
          <w:rFonts w:ascii="Times New Roman" w:hAnsi="Times New Roman"/>
          <w:szCs w:val="24"/>
        </w:rPr>
        <w:t xml:space="preserve"> part of this emotional fluctuation has to do with identity vs. identity confusion as explored by Erikson. Adolescents go through a time in their life when they are transitioning</w:t>
      </w:r>
      <w:r w:rsidR="00212D1C">
        <w:rPr>
          <w:rFonts w:ascii="Times New Roman" w:hAnsi="Times New Roman"/>
          <w:szCs w:val="24"/>
        </w:rPr>
        <w:t xml:space="preserve"> from childhood to adolescence called </w:t>
      </w:r>
      <w:r w:rsidR="00E1307E">
        <w:rPr>
          <w:rFonts w:ascii="Times New Roman" w:hAnsi="Times New Roman"/>
          <w:szCs w:val="24"/>
        </w:rPr>
        <w:t xml:space="preserve">psychological moratorium </w:t>
      </w:r>
      <w:sdt>
        <w:sdtPr>
          <w:rPr>
            <w:rFonts w:ascii="Times New Roman" w:hAnsi="Times New Roman"/>
            <w:szCs w:val="24"/>
          </w:rPr>
          <w:id w:val="1907949242"/>
          <w:citation/>
        </w:sdtPr>
        <w:sdtEndPr/>
        <w:sdtContent>
          <w:r w:rsidR="00E1307E">
            <w:rPr>
              <w:rFonts w:ascii="Times New Roman" w:hAnsi="Times New Roman"/>
              <w:szCs w:val="24"/>
            </w:rPr>
            <w:fldChar w:fldCharType="begin"/>
          </w:r>
          <w:r w:rsidR="00F452A5">
            <w:rPr>
              <w:rFonts w:ascii="Times New Roman" w:hAnsi="Times New Roman"/>
              <w:szCs w:val="24"/>
            </w:rPr>
            <w:instrText xml:space="preserve">CITATION Ash10 \l 1033 </w:instrText>
          </w:r>
          <w:r w:rsidR="00E1307E">
            <w:rPr>
              <w:rFonts w:ascii="Times New Roman" w:hAnsi="Times New Roman"/>
              <w:szCs w:val="24"/>
            </w:rPr>
            <w:fldChar w:fldCharType="separate"/>
          </w:r>
          <w:r w:rsidR="00F452A5" w:rsidRPr="00F452A5">
            <w:rPr>
              <w:rFonts w:ascii="Times New Roman" w:hAnsi="Times New Roman"/>
              <w:noProof/>
              <w:szCs w:val="24"/>
            </w:rPr>
            <w:t>(Ashford &amp; Winston Lecroy, 2010)</w:t>
          </w:r>
          <w:r w:rsidR="00E1307E">
            <w:rPr>
              <w:rFonts w:ascii="Times New Roman" w:hAnsi="Times New Roman"/>
              <w:szCs w:val="24"/>
            </w:rPr>
            <w:fldChar w:fldCharType="end"/>
          </w:r>
        </w:sdtContent>
      </w:sdt>
      <w:r w:rsidR="00E1307E">
        <w:rPr>
          <w:rFonts w:ascii="Times New Roman" w:hAnsi="Times New Roman"/>
          <w:szCs w:val="24"/>
        </w:rPr>
        <w:t xml:space="preserve"> . This confusion and cognitive development causes adolescents to think more rationally about possibilities. As adolescents go through these stages </w:t>
      </w:r>
      <w:r w:rsidR="007A1E69">
        <w:rPr>
          <w:rFonts w:ascii="Times New Roman" w:hAnsi="Times New Roman"/>
          <w:szCs w:val="24"/>
        </w:rPr>
        <w:t xml:space="preserve">of moral development as explored by Kohlberg </w:t>
      </w:r>
      <w:r w:rsidR="00E1307E">
        <w:rPr>
          <w:rFonts w:ascii="Times New Roman" w:hAnsi="Times New Roman"/>
          <w:szCs w:val="24"/>
        </w:rPr>
        <w:t xml:space="preserve">there are moments of </w:t>
      </w:r>
      <w:r w:rsidR="00212D1C">
        <w:rPr>
          <w:rFonts w:ascii="Times New Roman" w:hAnsi="Times New Roman"/>
          <w:szCs w:val="24"/>
        </w:rPr>
        <w:t>extreme highs and lows which cause</w:t>
      </w:r>
      <w:r w:rsidR="00E1307E">
        <w:rPr>
          <w:rFonts w:ascii="Times New Roman" w:hAnsi="Times New Roman"/>
          <w:szCs w:val="24"/>
        </w:rPr>
        <w:t xml:space="preserve"> unpredictable emotions</w:t>
      </w:r>
      <w:r w:rsidR="007A1E69">
        <w:rPr>
          <w:rFonts w:ascii="Times New Roman" w:hAnsi="Times New Roman"/>
          <w:szCs w:val="24"/>
        </w:rPr>
        <w:t xml:space="preserve"> regarding moral reasoning</w:t>
      </w:r>
      <w:r w:rsidR="00E1307E">
        <w:rPr>
          <w:rFonts w:ascii="Times New Roman" w:hAnsi="Times New Roman"/>
          <w:szCs w:val="24"/>
        </w:rPr>
        <w:t>. I can remember over thinking every situation in</w:t>
      </w:r>
      <w:r w:rsidR="00212D1C">
        <w:rPr>
          <w:rFonts w:ascii="Times New Roman" w:hAnsi="Times New Roman"/>
          <w:szCs w:val="24"/>
        </w:rPr>
        <w:t xml:space="preserve"> middle and</w:t>
      </w:r>
      <w:r w:rsidR="00E1307E">
        <w:rPr>
          <w:rFonts w:ascii="Times New Roman" w:hAnsi="Times New Roman"/>
          <w:szCs w:val="24"/>
        </w:rPr>
        <w:t xml:space="preserve"> high school, taking into consideration all aspects and reflecting on what the possible outcomes could be and what I needed to do in order to reach the desired outcome. Adolescents go through so many stages as they develop cognitively which causes their </w:t>
      </w:r>
      <w:r w:rsidR="007A1E69">
        <w:rPr>
          <w:rFonts w:ascii="Times New Roman" w:hAnsi="Times New Roman"/>
          <w:szCs w:val="24"/>
        </w:rPr>
        <w:t xml:space="preserve">psychological state to change frequently and rapidly. As stated by </w:t>
      </w:r>
      <w:r w:rsidR="00C60248">
        <w:rPr>
          <w:rFonts w:ascii="Times New Roman" w:hAnsi="Times New Roman"/>
          <w:szCs w:val="24"/>
        </w:rPr>
        <w:t>Ashford</w:t>
      </w:r>
      <w:r w:rsidR="007A1E69">
        <w:rPr>
          <w:rFonts w:ascii="Times New Roman" w:hAnsi="Times New Roman"/>
          <w:szCs w:val="24"/>
        </w:rPr>
        <w:t xml:space="preserve"> &amp;</w:t>
      </w:r>
      <w:r w:rsidR="00C60248">
        <w:rPr>
          <w:rFonts w:ascii="Times New Roman" w:hAnsi="Times New Roman"/>
          <w:szCs w:val="24"/>
        </w:rPr>
        <w:t xml:space="preserve"> Winston</w:t>
      </w:r>
      <w:r w:rsidR="007A1E69">
        <w:rPr>
          <w:rFonts w:ascii="Times New Roman" w:hAnsi="Times New Roman"/>
          <w:szCs w:val="24"/>
        </w:rPr>
        <w:t xml:space="preserve"> Lecroy </w:t>
      </w:r>
      <w:r w:rsidR="00780A6D">
        <w:rPr>
          <w:rFonts w:ascii="Times New Roman" w:hAnsi="Times New Roman"/>
          <w:szCs w:val="24"/>
        </w:rPr>
        <w:t xml:space="preserve"> and defined by David Elkind </w:t>
      </w:r>
      <w:r w:rsidR="007A1E69">
        <w:rPr>
          <w:rFonts w:ascii="Times New Roman" w:hAnsi="Times New Roman"/>
          <w:szCs w:val="24"/>
        </w:rPr>
        <w:t>these cognitive changes can result in e</w:t>
      </w:r>
      <w:r w:rsidR="00780A6D">
        <w:rPr>
          <w:rFonts w:ascii="Times New Roman" w:hAnsi="Times New Roman"/>
          <w:szCs w:val="24"/>
        </w:rPr>
        <w:t>gocentrism which are thoughts of being the</w:t>
      </w:r>
      <w:r w:rsidR="007A1E69">
        <w:rPr>
          <w:rFonts w:ascii="Times New Roman" w:hAnsi="Times New Roman"/>
          <w:szCs w:val="24"/>
        </w:rPr>
        <w:t xml:space="preserve"> center of attention and</w:t>
      </w:r>
      <w:r w:rsidR="00780A6D">
        <w:rPr>
          <w:rFonts w:ascii="Times New Roman" w:hAnsi="Times New Roman"/>
          <w:szCs w:val="24"/>
        </w:rPr>
        <w:t xml:space="preserve"> the idea that</w:t>
      </w:r>
      <w:r w:rsidR="007A1E69">
        <w:rPr>
          <w:rFonts w:ascii="Times New Roman" w:hAnsi="Times New Roman"/>
          <w:szCs w:val="24"/>
        </w:rPr>
        <w:t xml:space="preserve"> everything and everyone revolves around you</w:t>
      </w:r>
      <w:r w:rsidR="00780A6D">
        <w:rPr>
          <w:rFonts w:ascii="Times New Roman" w:hAnsi="Times New Roman"/>
          <w:szCs w:val="24"/>
        </w:rPr>
        <w:t xml:space="preserve"> </w:t>
      </w:r>
      <w:sdt>
        <w:sdtPr>
          <w:rPr>
            <w:rFonts w:ascii="Times New Roman" w:hAnsi="Times New Roman"/>
            <w:szCs w:val="24"/>
          </w:rPr>
          <w:id w:val="1877583538"/>
          <w:citation/>
        </w:sdtPr>
        <w:sdtEndPr/>
        <w:sdtContent>
          <w:r w:rsidR="00780A6D">
            <w:rPr>
              <w:rFonts w:ascii="Times New Roman" w:hAnsi="Times New Roman"/>
              <w:szCs w:val="24"/>
            </w:rPr>
            <w:fldChar w:fldCharType="begin"/>
          </w:r>
          <w:r w:rsidR="00780A6D">
            <w:rPr>
              <w:rFonts w:ascii="Times New Roman" w:hAnsi="Times New Roman"/>
              <w:szCs w:val="24"/>
            </w:rPr>
            <w:instrText xml:space="preserve"> CITATION Ash10 \l 1033 </w:instrText>
          </w:r>
          <w:r w:rsidR="00780A6D">
            <w:rPr>
              <w:rFonts w:ascii="Times New Roman" w:hAnsi="Times New Roman"/>
              <w:szCs w:val="24"/>
            </w:rPr>
            <w:fldChar w:fldCharType="separate"/>
          </w:r>
          <w:r w:rsidR="00780A6D" w:rsidRPr="00780A6D">
            <w:rPr>
              <w:rFonts w:ascii="Times New Roman" w:hAnsi="Times New Roman"/>
              <w:noProof/>
              <w:szCs w:val="24"/>
            </w:rPr>
            <w:t>(Ashford &amp; Winston Lecroy, 2010)</w:t>
          </w:r>
          <w:r w:rsidR="00780A6D">
            <w:rPr>
              <w:rFonts w:ascii="Times New Roman" w:hAnsi="Times New Roman"/>
              <w:szCs w:val="24"/>
            </w:rPr>
            <w:fldChar w:fldCharType="end"/>
          </w:r>
        </w:sdtContent>
      </w:sdt>
      <w:r w:rsidR="007A1E69">
        <w:rPr>
          <w:rFonts w:ascii="Times New Roman" w:hAnsi="Times New Roman"/>
          <w:szCs w:val="24"/>
        </w:rPr>
        <w:t xml:space="preserve">.  I can remember going through </w:t>
      </w:r>
      <w:r w:rsidR="00212D1C">
        <w:rPr>
          <w:rFonts w:ascii="Times New Roman" w:hAnsi="Times New Roman"/>
          <w:szCs w:val="24"/>
        </w:rPr>
        <w:t xml:space="preserve">this when I was in high school.  </w:t>
      </w:r>
      <w:r w:rsidR="007A1E69">
        <w:rPr>
          <w:rFonts w:ascii="Times New Roman" w:hAnsi="Times New Roman"/>
          <w:szCs w:val="24"/>
        </w:rPr>
        <w:t>I used to think that everyone was looking at me o</w:t>
      </w:r>
      <w:r w:rsidR="00212D1C">
        <w:rPr>
          <w:rFonts w:ascii="Times New Roman" w:hAnsi="Times New Roman"/>
          <w:szCs w:val="24"/>
        </w:rPr>
        <w:t>r talking about me which at</w:t>
      </w:r>
      <w:r w:rsidR="007A1E69">
        <w:rPr>
          <w:rFonts w:ascii="Times New Roman" w:hAnsi="Times New Roman"/>
          <w:szCs w:val="24"/>
        </w:rPr>
        <w:t xml:space="preserve"> times made me </w:t>
      </w:r>
      <w:r w:rsidR="00780A6D">
        <w:rPr>
          <w:rFonts w:ascii="Times New Roman" w:hAnsi="Times New Roman"/>
          <w:szCs w:val="24"/>
        </w:rPr>
        <w:t>self-conscious</w:t>
      </w:r>
      <w:r w:rsidR="007A1E69">
        <w:rPr>
          <w:rFonts w:ascii="Times New Roman" w:hAnsi="Times New Roman"/>
          <w:szCs w:val="24"/>
        </w:rPr>
        <w:t xml:space="preserve"> but also made me feel good about myself.  In reality </w:t>
      </w:r>
      <w:proofErr w:type="gramStart"/>
      <w:r w:rsidR="007A1E69">
        <w:rPr>
          <w:rFonts w:ascii="Times New Roman" w:hAnsi="Times New Roman"/>
          <w:szCs w:val="24"/>
        </w:rPr>
        <w:t>these ideas</w:t>
      </w:r>
      <w:r w:rsidR="00780A6D">
        <w:rPr>
          <w:rFonts w:ascii="Times New Roman" w:hAnsi="Times New Roman"/>
          <w:szCs w:val="24"/>
        </w:rPr>
        <w:t xml:space="preserve"> were usually false but the </w:t>
      </w:r>
      <w:r w:rsidR="00212D1C">
        <w:rPr>
          <w:rFonts w:ascii="Times New Roman" w:hAnsi="Times New Roman"/>
          <w:szCs w:val="24"/>
        </w:rPr>
        <w:t>thought</w:t>
      </w:r>
      <w:r w:rsidR="00780A6D">
        <w:rPr>
          <w:rFonts w:ascii="Times New Roman" w:hAnsi="Times New Roman"/>
          <w:szCs w:val="24"/>
        </w:rPr>
        <w:t xml:space="preserve"> of being unique </w:t>
      </w:r>
      <w:r w:rsidR="00212D1C">
        <w:rPr>
          <w:rFonts w:ascii="Times New Roman" w:hAnsi="Times New Roman"/>
          <w:szCs w:val="24"/>
        </w:rPr>
        <w:t xml:space="preserve">and worth talking about </w:t>
      </w:r>
      <w:r w:rsidR="00780A6D">
        <w:rPr>
          <w:rFonts w:ascii="Times New Roman" w:hAnsi="Times New Roman"/>
          <w:szCs w:val="24"/>
        </w:rPr>
        <w:t>was</w:t>
      </w:r>
      <w:proofErr w:type="gramEnd"/>
      <w:r w:rsidR="00780A6D">
        <w:rPr>
          <w:rFonts w:ascii="Times New Roman" w:hAnsi="Times New Roman"/>
          <w:szCs w:val="24"/>
        </w:rPr>
        <w:t xml:space="preserve"> gratifying.</w:t>
      </w:r>
    </w:p>
    <w:p w:rsidR="00D61717" w:rsidRPr="00D61717" w:rsidRDefault="00A654F7" w:rsidP="00D61717">
      <w:pPr>
        <w:spacing w:line="480" w:lineRule="auto"/>
        <w:ind w:firstLine="720"/>
        <w:jc w:val="center"/>
        <w:rPr>
          <w:rFonts w:ascii="Times New Roman" w:hAnsi="Times New Roman"/>
          <w:b/>
          <w:szCs w:val="24"/>
        </w:rPr>
      </w:pPr>
      <w:r>
        <w:rPr>
          <w:rFonts w:ascii="Times New Roman" w:hAnsi="Times New Roman"/>
          <w:b/>
          <w:szCs w:val="24"/>
        </w:rPr>
        <w:lastRenderedPageBreak/>
        <w:t>Social Dimension</w:t>
      </w:r>
    </w:p>
    <w:p w:rsidR="007A1E69" w:rsidRDefault="00212D1C" w:rsidP="007A1E69">
      <w:pPr>
        <w:spacing w:line="480" w:lineRule="auto"/>
        <w:ind w:firstLine="720"/>
        <w:rPr>
          <w:rFonts w:ascii="Times New Roman" w:hAnsi="Times New Roman"/>
          <w:szCs w:val="24"/>
        </w:rPr>
      </w:pPr>
      <w:r>
        <w:rPr>
          <w:rFonts w:ascii="Times New Roman" w:hAnsi="Times New Roman"/>
          <w:szCs w:val="24"/>
        </w:rPr>
        <w:t>The social dimension of a</w:t>
      </w:r>
      <w:r w:rsidR="007A1E69">
        <w:rPr>
          <w:rFonts w:ascii="Times New Roman" w:hAnsi="Times New Roman"/>
          <w:szCs w:val="24"/>
        </w:rPr>
        <w:t xml:space="preserve">dolescence is the </w:t>
      </w:r>
      <w:r>
        <w:rPr>
          <w:rFonts w:ascii="Times New Roman" w:hAnsi="Times New Roman"/>
          <w:szCs w:val="24"/>
        </w:rPr>
        <w:t>time</w:t>
      </w:r>
      <w:r w:rsidR="007A1E69">
        <w:rPr>
          <w:rFonts w:ascii="Times New Roman" w:hAnsi="Times New Roman"/>
          <w:szCs w:val="24"/>
        </w:rPr>
        <w:t xml:space="preserve"> when we begin to explore relationships and form strong meaningful bonds. </w:t>
      </w:r>
      <w:r w:rsidR="00780A6D">
        <w:rPr>
          <w:rFonts w:ascii="Times New Roman" w:hAnsi="Times New Roman"/>
          <w:szCs w:val="24"/>
        </w:rPr>
        <w:t xml:space="preserve">This is also the time when the relationship with my parents began to suffer. This reflects the theory of control vs. autonomy </w:t>
      </w:r>
      <w:sdt>
        <w:sdtPr>
          <w:rPr>
            <w:rFonts w:ascii="Times New Roman" w:hAnsi="Times New Roman"/>
            <w:szCs w:val="24"/>
          </w:rPr>
          <w:id w:val="-1261604508"/>
          <w:citation/>
        </w:sdtPr>
        <w:sdtEndPr/>
        <w:sdtContent>
          <w:r w:rsidR="00780A6D">
            <w:rPr>
              <w:rFonts w:ascii="Times New Roman" w:hAnsi="Times New Roman"/>
              <w:szCs w:val="24"/>
            </w:rPr>
            <w:fldChar w:fldCharType="begin"/>
          </w:r>
          <w:r w:rsidR="00780A6D">
            <w:rPr>
              <w:rFonts w:ascii="Times New Roman" w:hAnsi="Times New Roman"/>
              <w:szCs w:val="24"/>
            </w:rPr>
            <w:instrText xml:space="preserve"> CITATION Ash10 \l 1033 </w:instrText>
          </w:r>
          <w:r w:rsidR="00780A6D">
            <w:rPr>
              <w:rFonts w:ascii="Times New Roman" w:hAnsi="Times New Roman"/>
              <w:szCs w:val="24"/>
            </w:rPr>
            <w:fldChar w:fldCharType="separate"/>
          </w:r>
          <w:r w:rsidR="00780A6D" w:rsidRPr="00780A6D">
            <w:rPr>
              <w:rFonts w:ascii="Times New Roman" w:hAnsi="Times New Roman"/>
              <w:noProof/>
              <w:szCs w:val="24"/>
            </w:rPr>
            <w:t>(Ashford &amp; Winston Lecroy, 2010)</w:t>
          </w:r>
          <w:r w:rsidR="00780A6D">
            <w:rPr>
              <w:rFonts w:ascii="Times New Roman" w:hAnsi="Times New Roman"/>
              <w:szCs w:val="24"/>
            </w:rPr>
            <w:fldChar w:fldCharType="end"/>
          </w:r>
        </w:sdtContent>
      </w:sdt>
      <w:r w:rsidR="00780A6D">
        <w:rPr>
          <w:rFonts w:ascii="Times New Roman" w:hAnsi="Times New Roman"/>
          <w:szCs w:val="24"/>
        </w:rPr>
        <w:t>.</w:t>
      </w:r>
      <w:r w:rsidR="00F452A5">
        <w:rPr>
          <w:rFonts w:ascii="Times New Roman" w:hAnsi="Times New Roman"/>
          <w:szCs w:val="24"/>
        </w:rPr>
        <w:t xml:space="preserve"> Control vs. autonomy is the theory that “as young people move into adolescence, they begin to process of acquiring more independence, and parents to begin the proces</w:t>
      </w:r>
      <w:r>
        <w:rPr>
          <w:rFonts w:ascii="Times New Roman" w:hAnsi="Times New Roman"/>
          <w:szCs w:val="24"/>
        </w:rPr>
        <w:t>s of granting more independence</w:t>
      </w:r>
      <w:r w:rsidR="00F452A5">
        <w:rPr>
          <w:rFonts w:ascii="Times New Roman" w:hAnsi="Times New Roman"/>
          <w:szCs w:val="24"/>
        </w:rPr>
        <w:t>”</w:t>
      </w:r>
      <w:sdt>
        <w:sdtPr>
          <w:rPr>
            <w:rFonts w:ascii="Times New Roman" w:hAnsi="Times New Roman"/>
            <w:szCs w:val="24"/>
          </w:rPr>
          <w:id w:val="1773749407"/>
          <w:citation/>
        </w:sdtPr>
        <w:sdtEndPr/>
        <w:sdtContent>
          <w:r w:rsidR="00F452A5">
            <w:rPr>
              <w:rFonts w:ascii="Times New Roman" w:hAnsi="Times New Roman"/>
              <w:szCs w:val="24"/>
            </w:rPr>
            <w:fldChar w:fldCharType="begin"/>
          </w:r>
          <w:r w:rsidR="00F452A5">
            <w:rPr>
              <w:rFonts w:ascii="Times New Roman" w:hAnsi="Times New Roman"/>
              <w:szCs w:val="24"/>
            </w:rPr>
            <w:instrText xml:space="preserve"> CITATION Ash10 \l 1033 </w:instrText>
          </w:r>
          <w:r w:rsidR="00F452A5">
            <w:rPr>
              <w:rFonts w:ascii="Times New Roman" w:hAnsi="Times New Roman"/>
              <w:szCs w:val="24"/>
            </w:rPr>
            <w:fldChar w:fldCharType="separate"/>
          </w:r>
          <w:r w:rsidR="00F452A5">
            <w:rPr>
              <w:rFonts w:ascii="Times New Roman" w:hAnsi="Times New Roman"/>
              <w:noProof/>
              <w:szCs w:val="24"/>
            </w:rPr>
            <w:t xml:space="preserve"> </w:t>
          </w:r>
          <w:r w:rsidR="00F452A5" w:rsidRPr="00F452A5">
            <w:rPr>
              <w:rFonts w:ascii="Times New Roman" w:hAnsi="Times New Roman"/>
              <w:noProof/>
              <w:szCs w:val="24"/>
            </w:rPr>
            <w:t>(Ashford &amp; Winston Lecroy, 2010)</w:t>
          </w:r>
          <w:r w:rsidR="00F452A5">
            <w:rPr>
              <w:rFonts w:ascii="Times New Roman" w:hAnsi="Times New Roman"/>
              <w:szCs w:val="24"/>
            </w:rPr>
            <w:fldChar w:fldCharType="end"/>
          </w:r>
        </w:sdtContent>
      </w:sdt>
      <w:r w:rsidR="00F452A5">
        <w:rPr>
          <w:rFonts w:ascii="Times New Roman" w:hAnsi="Times New Roman"/>
          <w:szCs w:val="24"/>
        </w:rPr>
        <w:t>. I can remember this being the hardest part of my adoles</w:t>
      </w:r>
      <w:r>
        <w:rPr>
          <w:rFonts w:ascii="Times New Roman" w:hAnsi="Times New Roman"/>
          <w:szCs w:val="24"/>
        </w:rPr>
        <w:t>cence</w:t>
      </w:r>
      <w:r w:rsidR="00F452A5">
        <w:rPr>
          <w:rFonts w:ascii="Times New Roman" w:hAnsi="Times New Roman"/>
          <w:szCs w:val="24"/>
        </w:rPr>
        <w:t>. My parents were authoritative parents in that they positively encouraged me and were very inv</w:t>
      </w:r>
      <w:r>
        <w:rPr>
          <w:rFonts w:ascii="Times New Roman" w:hAnsi="Times New Roman"/>
          <w:szCs w:val="24"/>
        </w:rPr>
        <w:t xml:space="preserve">olved in my life and my success, they </w:t>
      </w:r>
      <w:r w:rsidR="00F452A5">
        <w:rPr>
          <w:rFonts w:ascii="Times New Roman" w:hAnsi="Times New Roman"/>
          <w:szCs w:val="24"/>
        </w:rPr>
        <w:t xml:space="preserve">trusted me to make many of my own decisions, some which with they disagreed. My friends had a huge impact on this aspect of my adolescence as well. Some of my </w:t>
      </w:r>
      <w:r w:rsidR="009E3707">
        <w:rPr>
          <w:rFonts w:ascii="Times New Roman" w:hAnsi="Times New Roman"/>
          <w:szCs w:val="24"/>
        </w:rPr>
        <w:t>friend’s</w:t>
      </w:r>
      <w:r w:rsidR="00F452A5">
        <w:rPr>
          <w:rFonts w:ascii="Times New Roman" w:hAnsi="Times New Roman"/>
          <w:szCs w:val="24"/>
        </w:rPr>
        <w:t xml:space="preserve"> parents were more </w:t>
      </w:r>
      <w:r w:rsidR="00AD4846">
        <w:rPr>
          <w:rFonts w:ascii="Times New Roman" w:hAnsi="Times New Roman"/>
          <w:szCs w:val="24"/>
        </w:rPr>
        <w:t>permissive neglectful</w:t>
      </w:r>
      <w:r w:rsidR="00F452A5">
        <w:rPr>
          <w:rFonts w:ascii="Times New Roman" w:hAnsi="Times New Roman"/>
          <w:szCs w:val="24"/>
        </w:rPr>
        <w:t xml:space="preserve"> parents and would let them do anything they wanted, so in turn I thought that my parents should let me do what I wanted.  This was the basis for most if not all of the arguments between my parents and </w:t>
      </w:r>
      <w:r w:rsidR="00AD4846">
        <w:rPr>
          <w:rFonts w:ascii="Times New Roman" w:hAnsi="Times New Roman"/>
          <w:szCs w:val="24"/>
        </w:rPr>
        <w:t>me</w:t>
      </w:r>
      <w:r w:rsidR="00F452A5">
        <w:rPr>
          <w:rFonts w:ascii="Times New Roman" w:hAnsi="Times New Roman"/>
          <w:szCs w:val="24"/>
        </w:rPr>
        <w:t>. I would argue and cry until they eventually gave in because it wasn’t worth the fight anymore, which I am not proud of.  I look back now and feel so terrible with how I reacted to and treated them</w:t>
      </w:r>
      <w:r w:rsidR="00AD4846">
        <w:rPr>
          <w:rFonts w:ascii="Times New Roman" w:hAnsi="Times New Roman"/>
          <w:szCs w:val="24"/>
        </w:rPr>
        <w:t xml:space="preserve"> which </w:t>
      </w:r>
      <w:proofErr w:type="gramStart"/>
      <w:r w:rsidR="00AD4846">
        <w:rPr>
          <w:rFonts w:ascii="Times New Roman" w:hAnsi="Times New Roman"/>
          <w:szCs w:val="24"/>
        </w:rPr>
        <w:t>shows</w:t>
      </w:r>
      <w:proofErr w:type="gramEnd"/>
      <w:r w:rsidR="00AD4846">
        <w:rPr>
          <w:rFonts w:ascii="Times New Roman" w:hAnsi="Times New Roman"/>
          <w:szCs w:val="24"/>
        </w:rPr>
        <w:t xml:space="preserve"> that my moral reasoning has evolved.</w:t>
      </w:r>
    </w:p>
    <w:p w:rsidR="0070020D" w:rsidRDefault="00F452A5" w:rsidP="007A1E69">
      <w:pPr>
        <w:spacing w:line="480" w:lineRule="auto"/>
        <w:ind w:firstLine="720"/>
        <w:rPr>
          <w:rFonts w:ascii="Times New Roman" w:hAnsi="Times New Roman"/>
          <w:szCs w:val="24"/>
        </w:rPr>
      </w:pPr>
      <w:r>
        <w:rPr>
          <w:rFonts w:ascii="Times New Roman" w:hAnsi="Times New Roman"/>
          <w:szCs w:val="24"/>
        </w:rPr>
        <w:t>Friendships were beginning to be much more involved and hold meaning at this age as well as the yearning for friendships with boys.</w:t>
      </w:r>
      <w:r w:rsidR="00B932A4">
        <w:rPr>
          <w:rFonts w:ascii="Times New Roman" w:hAnsi="Times New Roman"/>
          <w:szCs w:val="24"/>
        </w:rPr>
        <w:t xml:space="preserve">  Adolescents spend more time at school with their peers than at home with their family, therefore we begin to learn from our peers and our environment. This is discussed by Ashford &amp; </w:t>
      </w:r>
      <w:r w:rsidR="00C60248">
        <w:rPr>
          <w:rFonts w:ascii="Times New Roman" w:hAnsi="Times New Roman"/>
          <w:szCs w:val="24"/>
        </w:rPr>
        <w:t>Winston Lecroy (2010) as Bandura’s</w:t>
      </w:r>
      <w:r w:rsidR="00B932A4">
        <w:rPr>
          <w:rFonts w:ascii="Times New Roman" w:hAnsi="Times New Roman"/>
          <w:szCs w:val="24"/>
        </w:rPr>
        <w:t xml:space="preserve"> social-learning theory.</w:t>
      </w:r>
      <w:r w:rsidR="0013234D">
        <w:rPr>
          <w:rFonts w:ascii="Times New Roman" w:hAnsi="Times New Roman"/>
          <w:szCs w:val="24"/>
        </w:rPr>
        <w:t xml:space="preserve">  I went to a small school with a definite line between the “popular” kids and everyone else.  There were many cliques of which I was a part of several, one year I would be best friends with the really popular group, the next year I would be best friends with people from </w:t>
      </w:r>
      <w:r w:rsidR="0013234D">
        <w:rPr>
          <w:rFonts w:ascii="Times New Roman" w:hAnsi="Times New Roman"/>
          <w:szCs w:val="24"/>
        </w:rPr>
        <w:lastRenderedPageBreak/>
        <w:t>another group</w:t>
      </w:r>
      <w:r w:rsidR="00AD4846">
        <w:rPr>
          <w:rFonts w:ascii="Times New Roman" w:hAnsi="Times New Roman"/>
          <w:szCs w:val="24"/>
        </w:rPr>
        <w:t xml:space="preserve"> and back and forth</w:t>
      </w:r>
      <w:r w:rsidR="0013234D">
        <w:rPr>
          <w:rFonts w:ascii="Times New Roman" w:hAnsi="Times New Roman"/>
          <w:szCs w:val="24"/>
        </w:rPr>
        <w:t xml:space="preserve">.  I remember when I was friends with the popular group I was pressured into treating others badly in order to maintain my “cool” image to my peers.  To me, reputation was everything so I was willing to do whatever in order to maintain my friendships with the ones that were considered cool. As stated by </w:t>
      </w:r>
      <w:r w:rsidR="00B932A4">
        <w:rPr>
          <w:rFonts w:ascii="Times New Roman" w:hAnsi="Times New Roman"/>
          <w:szCs w:val="24"/>
        </w:rPr>
        <w:t>Ashford</w:t>
      </w:r>
      <w:r w:rsidR="0013234D">
        <w:rPr>
          <w:rFonts w:ascii="Times New Roman" w:hAnsi="Times New Roman"/>
          <w:szCs w:val="24"/>
        </w:rPr>
        <w:t xml:space="preserve"> &amp; </w:t>
      </w:r>
      <w:r w:rsidR="00C60248">
        <w:rPr>
          <w:rFonts w:ascii="Times New Roman" w:hAnsi="Times New Roman"/>
          <w:szCs w:val="24"/>
        </w:rPr>
        <w:t xml:space="preserve">Winston </w:t>
      </w:r>
      <w:r w:rsidR="0013234D">
        <w:rPr>
          <w:rFonts w:ascii="Times New Roman" w:hAnsi="Times New Roman"/>
          <w:szCs w:val="24"/>
        </w:rPr>
        <w:t>Lecroy (2010), “Reputation based refers to the adolescent</w:t>
      </w:r>
      <w:r w:rsidR="0070020D">
        <w:rPr>
          <w:rFonts w:ascii="Times New Roman" w:hAnsi="Times New Roman"/>
          <w:szCs w:val="24"/>
        </w:rPr>
        <w:t>’</w:t>
      </w:r>
      <w:r w:rsidR="0013234D">
        <w:rPr>
          <w:rFonts w:ascii="Times New Roman" w:hAnsi="Times New Roman"/>
          <w:szCs w:val="24"/>
        </w:rPr>
        <w:t>s crowd affiliation, which suggests the attitudes or activities with which one is associated by peers.” When these friendships ended it was a catastrophe to me and I suffered emotionally.</w:t>
      </w:r>
      <w:r w:rsidR="0070020D">
        <w:rPr>
          <w:rFonts w:ascii="Times New Roman" w:hAnsi="Times New Roman"/>
          <w:szCs w:val="24"/>
        </w:rPr>
        <w:t xml:space="preserve">  Relationships with the opposite sex began to become more desired and the e</w:t>
      </w:r>
      <w:r w:rsidR="00AD4846">
        <w:rPr>
          <w:rFonts w:ascii="Times New Roman" w:hAnsi="Times New Roman"/>
          <w:szCs w:val="24"/>
        </w:rPr>
        <w:t>xpectations greater as I entered high school.</w:t>
      </w:r>
      <w:r w:rsidR="0070020D">
        <w:rPr>
          <w:rFonts w:ascii="Times New Roman" w:hAnsi="Times New Roman"/>
          <w:szCs w:val="24"/>
        </w:rPr>
        <w:t xml:space="preserve"> </w:t>
      </w:r>
    </w:p>
    <w:p w:rsidR="00F452A5" w:rsidRDefault="0070020D" w:rsidP="0070020D">
      <w:pPr>
        <w:spacing w:line="480" w:lineRule="auto"/>
        <w:ind w:firstLine="720"/>
        <w:rPr>
          <w:rFonts w:ascii="Times New Roman" w:hAnsi="Times New Roman"/>
          <w:szCs w:val="24"/>
        </w:rPr>
      </w:pPr>
      <w:r>
        <w:rPr>
          <w:rFonts w:ascii="Times New Roman" w:hAnsi="Times New Roman"/>
          <w:szCs w:val="24"/>
        </w:rPr>
        <w:t>Around the age of 13 I had my first “crush” and boyfriend, when which the term boyfriend meant something completely different than it does</w:t>
      </w:r>
      <w:r w:rsidR="00AD4846">
        <w:rPr>
          <w:rFonts w:ascii="Times New Roman" w:hAnsi="Times New Roman"/>
          <w:szCs w:val="24"/>
        </w:rPr>
        <w:t xml:space="preserve"> now</w:t>
      </w:r>
      <w:r>
        <w:rPr>
          <w:rFonts w:ascii="Times New Roman" w:hAnsi="Times New Roman"/>
          <w:szCs w:val="24"/>
        </w:rPr>
        <w:t xml:space="preserve"> in my 20’s.  Boyfriends at this age served the purpose of boosting self-esteem and reputation. The relationships existed at school and occasionally on the weekend for a movie but the relationships were very platonic. As I got older and entered high school I valued these relationships much more and expected more out of them. I put more into these relationships and therefore expected more out. I began to think about </w:t>
      </w:r>
      <w:r w:rsidR="00AD4846">
        <w:rPr>
          <w:rFonts w:ascii="Times New Roman" w:hAnsi="Times New Roman"/>
          <w:szCs w:val="24"/>
        </w:rPr>
        <w:t xml:space="preserve">the </w:t>
      </w:r>
      <w:r>
        <w:rPr>
          <w:rFonts w:ascii="Times New Roman" w:hAnsi="Times New Roman"/>
          <w:szCs w:val="24"/>
        </w:rPr>
        <w:t>future together and making potential plans in my mind.  This served to be non-productive because when these relationships ended I would be c</w:t>
      </w:r>
      <w:r w:rsidR="00AD4846">
        <w:rPr>
          <w:rFonts w:ascii="Times New Roman" w:hAnsi="Times New Roman"/>
          <w:szCs w:val="24"/>
        </w:rPr>
        <w:t>rushed unlike when I would just move on to a new boyfriend the following week when I was 11, 12 and 13.</w:t>
      </w:r>
    </w:p>
    <w:p w:rsidR="006D7EBE" w:rsidRDefault="0070020D" w:rsidP="006D7EBE">
      <w:pPr>
        <w:spacing w:line="480" w:lineRule="auto"/>
        <w:ind w:firstLine="720"/>
        <w:rPr>
          <w:rFonts w:ascii="Times New Roman" w:hAnsi="Times New Roman"/>
          <w:szCs w:val="24"/>
        </w:rPr>
      </w:pPr>
      <w:r>
        <w:rPr>
          <w:rFonts w:ascii="Times New Roman" w:hAnsi="Times New Roman"/>
          <w:szCs w:val="24"/>
        </w:rPr>
        <w:t xml:space="preserve">With these growing relationships and </w:t>
      </w:r>
      <w:r w:rsidR="00AD4846">
        <w:rPr>
          <w:rFonts w:ascii="Times New Roman" w:hAnsi="Times New Roman"/>
          <w:szCs w:val="24"/>
        </w:rPr>
        <w:t xml:space="preserve">the </w:t>
      </w:r>
      <w:r>
        <w:rPr>
          <w:rFonts w:ascii="Times New Roman" w:hAnsi="Times New Roman"/>
          <w:szCs w:val="24"/>
        </w:rPr>
        <w:t xml:space="preserve">growing trust and independence granted by my parents I entered the world of peer pressure.  Given the opportunities and permission to go to parties in my junior and senior year of high school I was </w:t>
      </w:r>
      <w:r w:rsidR="00AD4846">
        <w:rPr>
          <w:rFonts w:ascii="Times New Roman" w:hAnsi="Times New Roman"/>
          <w:szCs w:val="24"/>
        </w:rPr>
        <w:t>tempted by</w:t>
      </w:r>
      <w:r>
        <w:rPr>
          <w:rFonts w:ascii="Times New Roman" w:hAnsi="Times New Roman"/>
          <w:szCs w:val="24"/>
        </w:rPr>
        <w:t xml:space="preserve"> drugs and alcohol. All of my peers that I looked up to as being popular would drink on the weekends so I followed suit, wanting to fit in. I never had a problem with drinking but the pressure</w:t>
      </w:r>
      <w:r w:rsidR="006D7EBE">
        <w:rPr>
          <w:rFonts w:ascii="Times New Roman" w:hAnsi="Times New Roman"/>
          <w:szCs w:val="24"/>
        </w:rPr>
        <w:t>s</w:t>
      </w:r>
      <w:r>
        <w:rPr>
          <w:rFonts w:ascii="Times New Roman" w:hAnsi="Times New Roman"/>
          <w:szCs w:val="24"/>
        </w:rPr>
        <w:t xml:space="preserve"> I felt to dri</w:t>
      </w:r>
      <w:r w:rsidR="006D7EBE">
        <w:rPr>
          <w:rFonts w:ascii="Times New Roman" w:hAnsi="Times New Roman"/>
          <w:szCs w:val="24"/>
        </w:rPr>
        <w:t>nk by friends and boyfriends were hard to ignore.</w:t>
      </w:r>
      <w:r w:rsidR="00B932A4">
        <w:rPr>
          <w:rFonts w:ascii="Times New Roman" w:hAnsi="Times New Roman"/>
          <w:szCs w:val="24"/>
        </w:rPr>
        <w:t xml:space="preserve">  According to Ashford</w:t>
      </w:r>
      <w:r w:rsidR="006D7EBE">
        <w:rPr>
          <w:rFonts w:ascii="Times New Roman" w:hAnsi="Times New Roman"/>
          <w:szCs w:val="24"/>
        </w:rPr>
        <w:t xml:space="preserve"> &amp; </w:t>
      </w:r>
      <w:r w:rsidR="00C60248">
        <w:rPr>
          <w:rFonts w:ascii="Times New Roman" w:hAnsi="Times New Roman"/>
          <w:szCs w:val="24"/>
        </w:rPr>
        <w:t xml:space="preserve">Winston </w:t>
      </w:r>
      <w:r w:rsidR="006D7EBE">
        <w:rPr>
          <w:rFonts w:ascii="Times New Roman" w:hAnsi="Times New Roman"/>
          <w:szCs w:val="24"/>
        </w:rPr>
        <w:t xml:space="preserve">Lecroy (2010),”the most </w:t>
      </w:r>
      <w:r w:rsidR="006D7EBE">
        <w:rPr>
          <w:rFonts w:ascii="Times New Roman" w:hAnsi="Times New Roman"/>
          <w:szCs w:val="24"/>
        </w:rPr>
        <w:lastRenderedPageBreak/>
        <w:t xml:space="preserve">recent data find that the majority (72%) of high school students report using alcohol…” This statistic is not surprising to me, the stigma among peers that goes along with occasional drinking is that if you drink you will have more friends and be well liked, and this trend was affirmed by me during my adolescence. The social </w:t>
      </w:r>
      <w:r w:rsidR="009E3707">
        <w:rPr>
          <w:rFonts w:ascii="Times New Roman" w:hAnsi="Times New Roman"/>
          <w:szCs w:val="24"/>
        </w:rPr>
        <w:t>dimension of adolescence consists</w:t>
      </w:r>
      <w:r w:rsidR="006D7EBE">
        <w:rPr>
          <w:rFonts w:ascii="Times New Roman" w:hAnsi="Times New Roman"/>
          <w:szCs w:val="24"/>
        </w:rPr>
        <w:t xml:space="preserve"> of growing valued relationship</w:t>
      </w:r>
      <w:r w:rsidR="00AD4846">
        <w:rPr>
          <w:rFonts w:ascii="Times New Roman" w:hAnsi="Times New Roman"/>
          <w:szCs w:val="24"/>
        </w:rPr>
        <w:t>s</w:t>
      </w:r>
      <w:r w:rsidR="006D7EBE">
        <w:rPr>
          <w:rFonts w:ascii="Times New Roman" w:hAnsi="Times New Roman"/>
          <w:szCs w:val="24"/>
        </w:rPr>
        <w:t xml:space="preserve"> and with those relationships comes peer pressure and expectations by others that ad</w:t>
      </w:r>
      <w:r w:rsidR="00AD4846">
        <w:rPr>
          <w:rFonts w:ascii="Times New Roman" w:hAnsi="Times New Roman"/>
          <w:szCs w:val="24"/>
        </w:rPr>
        <w:t>d to the pressure on adolescents</w:t>
      </w:r>
      <w:r w:rsidR="006D7EBE">
        <w:rPr>
          <w:rFonts w:ascii="Times New Roman" w:hAnsi="Times New Roman"/>
          <w:szCs w:val="24"/>
        </w:rPr>
        <w:t xml:space="preserve"> today.</w:t>
      </w:r>
    </w:p>
    <w:p w:rsidR="0070020D" w:rsidRDefault="0070020D" w:rsidP="007A1E69">
      <w:pPr>
        <w:spacing w:line="480" w:lineRule="auto"/>
        <w:ind w:firstLine="720"/>
        <w:rPr>
          <w:rFonts w:ascii="Times New Roman" w:hAnsi="Times New Roman"/>
          <w:szCs w:val="24"/>
        </w:rPr>
      </w:pPr>
      <w:r>
        <w:rPr>
          <w:rFonts w:ascii="Times New Roman" w:hAnsi="Times New Roman"/>
          <w:szCs w:val="24"/>
        </w:rPr>
        <w:tab/>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Conclusion</w:t>
      </w:r>
    </w:p>
    <w:p w:rsidR="00D61717" w:rsidRPr="00D61717" w:rsidRDefault="006D7EBE" w:rsidP="00D61717">
      <w:pPr>
        <w:spacing w:line="480" w:lineRule="auto"/>
        <w:ind w:firstLine="720"/>
        <w:rPr>
          <w:rFonts w:ascii="Times New Roman" w:hAnsi="Times New Roman"/>
          <w:szCs w:val="24"/>
        </w:rPr>
      </w:pPr>
      <w:r>
        <w:rPr>
          <w:rFonts w:ascii="Times New Roman" w:hAnsi="Times New Roman"/>
          <w:szCs w:val="24"/>
        </w:rPr>
        <w:t>Adolescence serves as a time of</w:t>
      </w:r>
      <w:r w:rsidRPr="006D7EBE">
        <w:t xml:space="preserve"> </w:t>
      </w:r>
      <w:r w:rsidRPr="006D7EBE">
        <w:rPr>
          <w:rFonts w:ascii="Times New Roman" w:hAnsi="Times New Roman"/>
          <w:szCs w:val="24"/>
        </w:rPr>
        <w:t>physical, psychological and social</w:t>
      </w:r>
      <w:r>
        <w:rPr>
          <w:rFonts w:ascii="Times New Roman" w:hAnsi="Times New Roman"/>
          <w:szCs w:val="24"/>
        </w:rPr>
        <w:t xml:space="preserve"> growth and learning for youth. This time of growth and learning can be a stressful time for many adolescents</w:t>
      </w:r>
      <w:r w:rsidR="001E0732">
        <w:rPr>
          <w:rFonts w:ascii="Times New Roman" w:hAnsi="Times New Roman"/>
          <w:szCs w:val="24"/>
        </w:rPr>
        <w:t xml:space="preserve"> as they deal with their changing bodies, ideas and relationships. </w:t>
      </w:r>
      <w:r w:rsidR="00AD4846">
        <w:rPr>
          <w:rFonts w:ascii="Times New Roman" w:hAnsi="Times New Roman"/>
          <w:szCs w:val="24"/>
        </w:rPr>
        <w:t>W</w:t>
      </w:r>
      <w:r w:rsidR="001E0732">
        <w:rPr>
          <w:rFonts w:ascii="Times New Roman" w:hAnsi="Times New Roman"/>
          <w:szCs w:val="24"/>
        </w:rPr>
        <w:t xml:space="preserve">e become growingly comfortable in our own skin and our growing bodies </w:t>
      </w:r>
      <w:r w:rsidR="00AD4846">
        <w:rPr>
          <w:rFonts w:ascii="Times New Roman" w:hAnsi="Times New Roman"/>
          <w:szCs w:val="24"/>
        </w:rPr>
        <w:t xml:space="preserve">and have times of </w:t>
      </w:r>
      <w:r w:rsidR="001E0732">
        <w:rPr>
          <w:rFonts w:ascii="Times New Roman" w:hAnsi="Times New Roman"/>
          <w:szCs w:val="24"/>
        </w:rPr>
        <w:t>self-doubt and self-consciousness.  We become more competent in right and wrong and begin to understand what is expected of us and consequences.  This</w:t>
      </w:r>
      <w:r w:rsidR="00AD4846">
        <w:rPr>
          <w:rFonts w:ascii="Times New Roman" w:hAnsi="Times New Roman"/>
          <w:szCs w:val="24"/>
        </w:rPr>
        <w:t xml:space="preserve"> is the</w:t>
      </w:r>
      <w:r w:rsidR="001E0732">
        <w:rPr>
          <w:rFonts w:ascii="Times New Roman" w:hAnsi="Times New Roman"/>
          <w:szCs w:val="24"/>
        </w:rPr>
        <w:t xml:space="preserve"> time when we begin to plan for our future and contemplate how our actions will affect us later in life.  Our relationships grow and become more crucial to our happiness and we begin to explore relationships with the opposite sex.  With all of the dimensions accounted for, adolescence is a time when we mature and grow as human being, bui</w:t>
      </w:r>
      <w:r w:rsidR="009E3707">
        <w:rPr>
          <w:rFonts w:ascii="Times New Roman" w:hAnsi="Times New Roman"/>
          <w:szCs w:val="24"/>
        </w:rPr>
        <w:t xml:space="preserve">ld meaningful relationships and better understand the </w:t>
      </w:r>
      <w:r w:rsidR="00AD4846">
        <w:rPr>
          <w:rFonts w:ascii="Times New Roman" w:hAnsi="Times New Roman"/>
          <w:szCs w:val="24"/>
        </w:rPr>
        <w:t>world around us and how we fit in it.</w:t>
      </w:r>
    </w:p>
    <w:p w:rsidR="009E3707" w:rsidRPr="00DA54FE" w:rsidRDefault="004D3014" w:rsidP="009E3707">
      <w:pPr>
        <w:pStyle w:val="BodyText"/>
        <w:ind w:firstLine="0"/>
        <w:jc w:val="center"/>
      </w:pPr>
      <w:r w:rsidRPr="00DA54FE">
        <w:rPr>
          <w:szCs w:val="24"/>
        </w:rPr>
        <w:br w:type="page"/>
      </w:r>
    </w:p>
    <w:sdt>
      <w:sdtPr>
        <w:rPr>
          <w:rFonts w:ascii="Times" w:hAnsi="Times"/>
        </w:rPr>
        <w:id w:val="727345724"/>
        <w:docPartObj>
          <w:docPartGallery w:val="Bibliographies"/>
          <w:docPartUnique/>
        </w:docPartObj>
      </w:sdtPr>
      <w:sdtEndPr/>
      <w:sdtContent>
        <w:p w:rsidR="009E3707" w:rsidRDefault="009E3707">
          <w:pPr>
            <w:pStyle w:val="Heading1"/>
          </w:pPr>
          <w:r>
            <w:t>References</w:t>
          </w:r>
        </w:p>
        <w:sdt>
          <w:sdtPr>
            <w:id w:val="111145805"/>
            <w:bibliography/>
          </w:sdtPr>
          <w:sdtEndPr/>
          <w:sdtContent>
            <w:p w:rsidR="009E3707" w:rsidRDefault="009E3707" w:rsidP="009E3707">
              <w:pPr>
                <w:pStyle w:val="Bibliography"/>
                <w:ind w:left="720" w:hanging="720"/>
                <w:rPr>
                  <w:noProof/>
                </w:rPr>
              </w:pPr>
              <w:r>
                <w:fldChar w:fldCharType="begin"/>
              </w:r>
              <w:r>
                <w:instrText xml:space="preserve"> BIBLIOGRAPHY </w:instrText>
              </w:r>
              <w:r>
                <w:fldChar w:fldCharType="separate"/>
              </w:r>
              <w:r>
                <w:rPr>
                  <w:noProof/>
                </w:rPr>
                <w:t xml:space="preserve">Ashford, J. B., &amp; </w:t>
              </w:r>
              <w:r w:rsidR="00B932A4">
                <w:rPr>
                  <w:noProof/>
                </w:rPr>
                <w:t xml:space="preserve">Winston </w:t>
              </w:r>
              <w:r>
                <w:rPr>
                  <w:noProof/>
                </w:rPr>
                <w:t xml:space="preserve">Lecroy, C. (2010). </w:t>
              </w:r>
              <w:r>
                <w:rPr>
                  <w:i/>
                  <w:iCs/>
                  <w:noProof/>
                </w:rPr>
                <w:t>Human Behavior in the Social Environment: A Multidimensional Perspective.</w:t>
              </w:r>
              <w:r>
                <w:rPr>
                  <w:noProof/>
                </w:rPr>
                <w:t xml:space="preserve"> </w:t>
              </w:r>
            </w:p>
            <w:p w:rsidR="009E3707" w:rsidRDefault="009E3707" w:rsidP="009E3707">
              <w:r>
                <w:rPr>
                  <w:b/>
                  <w:bCs/>
                  <w:noProof/>
                </w:rPr>
                <w:fldChar w:fldCharType="end"/>
              </w:r>
            </w:p>
          </w:sdtContent>
        </w:sdt>
      </w:sdtContent>
    </w:sdt>
    <w:p w:rsidR="009E3707" w:rsidRDefault="009E3707" w:rsidP="009E3707">
      <w:pPr>
        <w:pStyle w:val="Heading1"/>
      </w:pPr>
    </w:p>
    <w:p w:rsidR="00554119" w:rsidRPr="00DA54FE" w:rsidRDefault="00554119" w:rsidP="009E3707">
      <w:pPr>
        <w:pStyle w:val="BodyText"/>
        <w:ind w:firstLine="0"/>
        <w:jc w:val="center"/>
      </w:pPr>
      <w:r w:rsidRPr="00DA54FE">
        <w:rPr>
          <w:szCs w:val="24"/>
        </w:rPr>
        <w:t xml:space="preserve"> </w:t>
      </w:r>
    </w:p>
    <w:p w:rsidR="001D5854" w:rsidRPr="001D5854" w:rsidRDefault="001D5854" w:rsidP="001D5854"/>
    <w:sectPr w:rsidR="001D5854" w:rsidRPr="001D5854" w:rsidSect="00554119">
      <w:headerReference w:type="default" r:id="rId10"/>
      <w:headerReference w:type="first" r:id="rId11"/>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723" w:rsidRDefault="00823723">
      <w:r>
        <w:separator/>
      </w:r>
    </w:p>
  </w:endnote>
  <w:endnote w:type="continuationSeparator" w:id="0">
    <w:p w:rsidR="00823723" w:rsidRDefault="0082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723" w:rsidRDefault="00823723">
      <w:r>
        <w:separator/>
      </w:r>
    </w:p>
  </w:footnote>
  <w:footnote w:type="continuationSeparator" w:id="0">
    <w:p w:rsidR="00823723" w:rsidRDefault="00823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484EB3" w:rsidP="001A25FD">
    <w:pPr>
      <w:pStyle w:val="Header"/>
      <w:tabs>
        <w:tab w:val="clear" w:pos="4320"/>
        <w:tab w:val="clear" w:pos="8640"/>
        <w:tab w:val="left" w:pos="8910"/>
      </w:tabs>
    </w:pPr>
    <w:r>
      <w:t xml:space="preserve">THE THREE DIMENSIONS OF </w:t>
    </w:r>
    <w:r w:rsidR="00C21C83">
      <w:t>ADOLESCENCE</w:t>
    </w:r>
    <w:r w:rsidR="0024669F">
      <w:tab/>
      <w:t xml:space="preserve">     </w:t>
    </w:r>
    <w:r w:rsidR="00004E84">
      <w:rPr>
        <w:rStyle w:val="PageNumber"/>
      </w:rPr>
      <w:fldChar w:fldCharType="begin"/>
    </w:r>
    <w:r w:rsidR="0024669F">
      <w:rPr>
        <w:rStyle w:val="PageNumber"/>
      </w:rPr>
      <w:instrText xml:space="preserve"> PAGE </w:instrText>
    </w:r>
    <w:r w:rsidR="00004E84">
      <w:rPr>
        <w:rStyle w:val="PageNumber"/>
      </w:rPr>
      <w:fldChar w:fldCharType="separate"/>
    </w:r>
    <w:r w:rsidR="00A20C9E">
      <w:rPr>
        <w:rStyle w:val="PageNumber"/>
        <w:noProof/>
      </w:rPr>
      <w:t>9</w:t>
    </w:r>
    <w:r w:rsidR="00004E84">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24669F" w:rsidP="00554119">
    <w:pPr>
      <w:pStyle w:val="Header"/>
      <w:tabs>
        <w:tab w:val="clear" w:pos="8640"/>
        <w:tab w:val="right" w:pos="8730"/>
      </w:tabs>
    </w:pPr>
    <w:r>
      <w:t xml:space="preserve">Running head: </w:t>
    </w:r>
    <w:r w:rsidR="00484EB3">
      <w:t xml:space="preserve">THE THREE DIMENSIONS OF </w:t>
    </w:r>
    <w:r w:rsidR="00810516">
      <w:t>ADOLESCENCE</w:t>
    </w:r>
    <w:r w:rsidR="00810516">
      <w:tab/>
    </w:r>
    <w:r w:rsidR="00004E84">
      <w:rPr>
        <w:rStyle w:val="PageNumber"/>
      </w:rPr>
      <w:fldChar w:fldCharType="begin"/>
    </w:r>
    <w:r>
      <w:rPr>
        <w:rStyle w:val="PageNumber"/>
      </w:rPr>
      <w:instrText xml:space="preserve"> PAGE </w:instrText>
    </w:r>
    <w:r w:rsidR="00004E84">
      <w:rPr>
        <w:rStyle w:val="PageNumber"/>
      </w:rPr>
      <w:fldChar w:fldCharType="separate"/>
    </w:r>
    <w:r w:rsidR="00A20C9E">
      <w:rPr>
        <w:rStyle w:val="PageNumber"/>
        <w:noProof/>
      </w:rPr>
      <w:t>1</w:t>
    </w:r>
    <w:r w:rsidR="00004E8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16"/>
    <w:rsid w:val="00004E84"/>
    <w:rsid w:val="0000789B"/>
    <w:rsid w:val="00042DF8"/>
    <w:rsid w:val="0005557E"/>
    <w:rsid w:val="00083425"/>
    <w:rsid w:val="00120166"/>
    <w:rsid w:val="0013234D"/>
    <w:rsid w:val="00140911"/>
    <w:rsid w:val="001A25FD"/>
    <w:rsid w:val="001B4725"/>
    <w:rsid w:val="001D5854"/>
    <w:rsid w:val="001E0732"/>
    <w:rsid w:val="00200FC9"/>
    <w:rsid w:val="00212D1C"/>
    <w:rsid w:val="0024669F"/>
    <w:rsid w:val="002B57B5"/>
    <w:rsid w:val="002C41E3"/>
    <w:rsid w:val="002D754D"/>
    <w:rsid w:val="00377E73"/>
    <w:rsid w:val="00400A5A"/>
    <w:rsid w:val="00431A12"/>
    <w:rsid w:val="00484EB3"/>
    <w:rsid w:val="004A4779"/>
    <w:rsid w:val="004D3014"/>
    <w:rsid w:val="00501515"/>
    <w:rsid w:val="005459DD"/>
    <w:rsid w:val="00554119"/>
    <w:rsid w:val="00567D9D"/>
    <w:rsid w:val="00572052"/>
    <w:rsid w:val="00572C79"/>
    <w:rsid w:val="005935CF"/>
    <w:rsid w:val="005B56A1"/>
    <w:rsid w:val="005F5D14"/>
    <w:rsid w:val="005F6164"/>
    <w:rsid w:val="00654A14"/>
    <w:rsid w:val="00693A03"/>
    <w:rsid w:val="006D69BC"/>
    <w:rsid w:val="006D7EBE"/>
    <w:rsid w:val="006F5309"/>
    <w:rsid w:val="0070020D"/>
    <w:rsid w:val="00780A6D"/>
    <w:rsid w:val="007A1E69"/>
    <w:rsid w:val="007B79BD"/>
    <w:rsid w:val="007F67EB"/>
    <w:rsid w:val="00810516"/>
    <w:rsid w:val="00823723"/>
    <w:rsid w:val="00867E55"/>
    <w:rsid w:val="00873076"/>
    <w:rsid w:val="008B45FB"/>
    <w:rsid w:val="008C453F"/>
    <w:rsid w:val="008E3BC2"/>
    <w:rsid w:val="0094016F"/>
    <w:rsid w:val="00993550"/>
    <w:rsid w:val="009E3707"/>
    <w:rsid w:val="00A20C9E"/>
    <w:rsid w:val="00A5378C"/>
    <w:rsid w:val="00A654F7"/>
    <w:rsid w:val="00A661AE"/>
    <w:rsid w:val="00A66A36"/>
    <w:rsid w:val="00A81527"/>
    <w:rsid w:val="00AA7456"/>
    <w:rsid w:val="00AC7F49"/>
    <w:rsid w:val="00AD4846"/>
    <w:rsid w:val="00AF6795"/>
    <w:rsid w:val="00B13707"/>
    <w:rsid w:val="00B42FE2"/>
    <w:rsid w:val="00B454B7"/>
    <w:rsid w:val="00B932A4"/>
    <w:rsid w:val="00B94611"/>
    <w:rsid w:val="00C143E8"/>
    <w:rsid w:val="00C21C83"/>
    <w:rsid w:val="00C32C93"/>
    <w:rsid w:val="00C60248"/>
    <w:rsid w:val="00CE2997"/>
    <w:rsid w:val="00D04413"/>
    <w:rsid w:val="00D13A77"/>
    <w:rsid w:val="00D35BEF"/>
    <w:rsid w:val="00D61717"/>
    <w:rsid w:val="00D650D0"/>
    <w:rsid w:val="00D72457"/>
    <w:rsid w:val="00D72D77"/>
    <w:rsid w:val="00DA54FE"/>
    <w:rsid w:val="00DB3D7C"/>
    <w:rsid w:val="00E1307E"/>
    <w:rsid w:val="00E554E8"/>
    <w:rsid w:val="00E563E0"/>
    <w:rsid w:val="00F00B2E"/>
    <w:rsid w:val="00F10B0C"/>
    <w:rsid w:val="00F452A5"/>
    <w:rsid w:val="00F571CA"/>
    <w:rsid w:val="00F85296"/>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9E37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9E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Ash10</b:Tag>
    <b:SourceType>Book</b:SourceType>
    <b:Guid>{69660504-8381-43D5-9891-942AC4B80DAB}</b:Guid>
    <b:Author>
      <b:Author>
        <b:NameList>
          <b:Person>
            <b:Last>Ashford</b:Last>
            <b:First>Jose</b:First>
            <b:Middle>B.</b:Middle>
          </b:Person>
          <b:Person>
            <b:Last>Winston Lecroy</b:Last>
            <b:First>Craig</b:First>
          </b:Person>
        </b:NameList>
      </b:Author>
    </b:Author>
    <b:Title>Human Behavior in the Social Environment: A Multidimensional Perspective.</b:Title>
    <b:Year>2010</b:Year>
    <b:RefOrder>1</b:RefOrder>
  </b:Source>
  <b:Source>
    <b:Tag>Har12</b:Tag>
    <b:SourceType>ArticleInAPeriodical</b:SourceType>
    <b:Guid>{85CC5DD7-CAD0-4DE5-9126-612EEDCBC6E3}</b:Guid>
    <b:Title>Bargaining for a Child's Love</b:Title>
    <b:Year>2012</b:Year>
    <b:Author>
      <b:Author>
        <b:NameList>
          <b:Person>
            <b:Last>Hartog</b:Last>
            <b:First>Hendrick</b:First>
          </b:Person>
        </b:NameList>
      </b:Author>
    </b:Author>
    <b:PeriodicalTitle>The Sunday Review</b:PeriodicalTitle>
    <b:Month>January</b:Month>
    <b:Day>14</b:Day>
    <b:RefOrder>2</b:RefOrder>
  </b:Source>
</b:Sources>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2.xml><?xml version="1.0" encoding="utf-8"?>
<ds:datastoreItem xmlns:ds="http://schemas.openxmlformats.org/officeDocument/2006/customXml" ds:itemID="{66DEFA2C-9234-4A51-840A-59D6F280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1</TotalTime>
  <Pages>9</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2002-05-11T22:16:00Z</cp:lastPrinted>
  <dcterms:created xsi:type="dcterms:W3CDTF">2013-06-04T02:49:00Z</dcterms:created>
  <dcterms:modified xsi:type="dcterms:W3CDTF">2013-06-04T02:49:00Z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