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10" w:type="dxa"/>
          <w:right w:w="10" w:type="dxa"/>
        </w:tblCellMar>
        <w:tblLook w:val="0000" w:firstRow="0" w:lastRow="0" w:firstColumn="0" w:lastColumn="0" w:noHBand="0" w:noVBand="0"/>
      </w:tblPr>
      <w:tblGrid>
        <w:gridCol w:w="9576"/>
      </w:tblGrid>
      <w:tr w:rsidR="00400BCA">
        <w:tblPrEx>
          <w:tblCellMar>
            <w:top w:w="0" w:type="dxa"/>
            <w:bottom w:w="0" w:type="dxa"/>
          </w:tblCellMar>
        </w:tblPrEx>
        <w:trPr>
          <w:jc w:val="center"/>
        </w:trPr>
        <w:tc>
          <w:tcPr>
            <w:tcW w:w="131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bookmarkStart w:id="0" w:name="_GoBack"/>
            <w:bookmarkEnd w:id="0"/>
          </w:p>
        </w:tc>
      </w:tr>
    </w:tbl>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478"/>
      </w:tblGrid>
      <w:tr w:rsidR="00400BCA">
        <w:tblPrEx>
          <w:tblCellMar>
            <w:top w:w="0" w:type="dxa"/>
            <w:bottom w:w="0" w:type="dxa"/>
          </w:tblCellMar>
        </w:tblPrEx>
        <w:trPr>
          <w:trHeight w:val="1"/>
        </w:trPr>
        <w:tc>
          <w:tcPr>
            <w:tcW w:w="131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bl>
    <w:p w:rsidR="00400BCA" w:rsidRDefault="00280631">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Process Recording 1</w:t>
      </w:r>
    </w:p>
    <w:p w:rsidR="00400BCA" w:rsidRDefault="00280631">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004273488</w:t>
      </w:r>
    </w:p>
    <w:p w:rsidR="00400BCA" w:rsidRDefault="00280631">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Wayne State School of Social Work</w:t>
      </w:r>
    </w:p>
    <w:p w:rsidR="00400BCA" w:rsidRDefault="00280631">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SW 3010</w:t>
      </w:r>
    </w:p>
    <w:p w:rsidR="00400BCA" w:rsidRDefault="00280631">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Lois Garriott</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00BCA" w:rsidRDefault="00400BCA">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866"/>
        <w:gridCol w:w="3507"/>
        <w:gridCol w:w="2065"/>
        <w:gridCol w:w="2040"/>
      </w:tblGrid>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Supervisor’s</w:t>
            </w:r>
          </w:p>
          <w:p w:rsidR="00400BCA" w:rsidRDefault="00280631">
            <w:pPr>
              <w:spacing w:after="0" w:line="240" w:lineRule="auto"/>
              <w:jc w:val="center"/>
            </w:pPr>
            <w:r>
              <w:rPr>
                <w:rFonts w:ascii="Times New Roman" w:eastAsia="Times New Roman" w:hAnsi="Times New Roman" w:cs="Times New Roman"/>
                <w:sz w:val="24"/>
              </w:rPr>
              <w:t>Comments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Dialogue</w:t>
            </w:r>
          </w:p>
          <w:p w:rsidR="00400BCA" w:rsidRDefault="00400BCA">
            <w:pPr>
              <w:spacing w:after="0" w:line="240" w:lineRule="auto"/>
              <w:jc w:val="cente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Your</w:t>
            </w:r>
          </w:p>
          <w:p w:rsidR="00400BCA" w:rsidRDefault="002806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Feelings</w:t>
            </w:r>
          </w:p>
          <w:p w:rsidR="00400BCA" w:rsidRDefault="00280631">
            <w:pPr>
              <w:spacing w:after="0" w:line="240" w:lineRule="auto"/>
              <w:jc w:val="center"/>
            </w:pPr>
            <w:r>
              <w:rPr>
                <w:rFonts w:ascii="Times New Roman" w:eastAsia="Times New Roman" w:hAnsi="Times New Roman" w:cs="Times New Roman"/>
                <w:sz w:val="16"/>
              </w:rPr>
              <w:t>Must be your feelings only.  The rest belongs in Analysis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Analysis</w:t>
            </w:r>
          </w:p>
          <w:p w:rsidR="00400BCA" w:rsidRDefault="00280631">
            <w:pPr>
              <w:spacing w:after="0" w:line="240" w:lineRule="auto"/>
              <w:jc w:val="center"/>
            </w:pPr>
            <w:r>
              <w:rPr>
                <w:rFonts w:ascii="Times New Roman" w:eastAsia="Times New Roman" w:hAnsi="Times New Roman" w:cs="Times New Roman"/>
                <w:sz w:val="16"/>
              </w:rPr>
              <w:t>Identify the type of response you make and your reason for selecting it.  State what you think the client is feeling or thinking.  Evaluate your skills</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Client’s Name: Mary Kate Anderson (pseudonym)</w:t>
            </w: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Age 25</w:t>
            </w: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Marital status: Single</w:t>
            </w: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Occupation: unemployed</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Ms. Anderson came to see me today because she is feeling abandoned by her boyfriend, the father of her children and hopeless about their relationship and her current financial situation. </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pPr>
            <w:r>
              <w:rPr>
                <w:rFonts w:ascii="Times New Roman" w:eastAsia="Times New Roman" w:hAnsi="Times New Roman" w:cs="Times New Roman"/>
                <w:sz w:val="24"/>
              </w:rPr>
              <w:t>I am hoping that through this session I will be able to better unde</w:t>
            </w:r>
            <w:r>
              <w:rPr>
                <w:rFonts w:ascii="Times New Roman" w:eastAsia="Times New Roman" w:hAnsi="Times New Roman" w:cs="Times New Roman"/>
                <w:sz w:val="24"/>
              </w:rPr>
              <w:t>rstand her concerns and feelings and be able to assist her in problem solving in order to alleviate the stress that she is feeling.</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SW: Hello Ms. Anderson, I am Ms. Baker it’s nice to meet you. I am very happy that you are here, </w:t>
            </w:r>
            <w:r>
              <w:rPr>
                <w:rFonts w:ascii="Times New Roman" w:eastAsia="Times New Roman" w:hAnsi="Times New Roman" w:cs="Times New Roman"/>
                <w:sz w:val="24"/>
              </w:rPr>
              <w:lastRenderedPageBreak/>
              <w:t>please make yourself co</w:t>
            </w:r>
            <w:r>
              <w:rPr>
                <w:rFonts w:ascii="Times New Roman" w:eastAsia="Times New Roman" w:hAnsi="Times New Roman" w:cs="Times New Roman"/>
                <w:sz w:val="24"/>
              </w:rPr>
              <w:t>mfortable.</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lastRenderedPageBreak/>
              <w:t xml:space="preserve">I am feeling vulnerable and apprehensive </w:t>
            </w:r>
            <w:r>
              <w:rPr>
                <w:rFonts w:ascii="Times New Roman" w:eastAsia="Times New Roman" w:hAnsi="Times New Roman" w:cs="Times New Roman"/>
                <w:sz w:val="24"/>
              </w:rPr>
              <w:lastRenderedPageBreak/>
              <w:t>because this is my first interview.</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lastRenderedPageBreak/>
              <w:t xml:space="preserve">I used a standard greeting that let her know that I </w:t>
            </w:r>
            <w:r>
              <w:rPr>
                <w:rFonts w:ascii="Times New Roman" w:eastAsia="Times New Roman" w:hAnsi="Times New Roman" w:cs="Times New Roman"/>
                <w:sz w:val="24"/>
              </w:rPr>
              <w:lastRenderedPageBreak/>
              <w:t>was happy she was there.</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Hi, it’s nice to meet you too.</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greeted me with a weak smile and appeared sad.</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So tell me a little bit about yourself and what brought you in to see me.</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open ended response to get her to explain her situation today.</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Well, I am a single mom. I have a two year old son and a baby girl on the way. I am currently unemployed and living in a rental house that my father owns and I am worried that I will never be able to get back on my feet.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sad for her becau</w:t>
            </w:r>
            <w:r>
              <w:rPr>
                <w:rFonts w:ascii="Times New Roman" w:eastAsia="Times New Roman" w:hAnsi="Times New Roman" w:cs="Times New Roman"/>
                <w:sz w:val="24"/>
              </w:rPr>
              <w:t>se she seems hopeless.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overwhelmed and discouraged. She looks disheveled.</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It sounds as though you are feeling overwhelmed with the responsibility of being a mom, the anticipation of the new baby and distressed about your financial situation.</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worried and questioning myself and my assessment of her situation.</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w:t>
            </w:r>
            <w:r>
              <w:rPr>
                <w:rFonts w:ascii="Times New Roman" w:eastAsia="Times New Roman" w:hAnsi="Times New Roman" w:cs="Times New Roman"/>
                <w:sz w:val="24"/>
              </w:rPr>
              <w:t>ed an empathic response in order to convey empathy and make sure that I understand her correctly.</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Yes, I feel like I can’t do this all on my own, I don’t know how I am going to afford to support myself and my children.</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feel bad for her because she</w:t>
            </w:r>
            <w:r>
              <w:rPr>
                <w:rFonts w:ascii="Times New Roman" w:eastAsia="Times New Roman" w:hAnsi="Times New Roman" w:cs="Times New Roman"/>
                <w:sz w:val="24"/>
              </w:rPr>
              <w:t xml:space="preserve"> is in a tough situation and is clearly pregnant and should not be under such stress.</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to feel abandoned and worried about supporting her family. Her eyes began to tear up.</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nodding and listening.</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thinking (this is a thought-not a feelin</w:t>
            </w:r>
            <w:r>
              <w:rPr>
                <w:rFonts w:ascii="Times New Roman" w:eastAsia="Times New Roman" w:hAnsi="Times New Roman" w:cs="Times New Roman"/>
                <w:sz w:val="24"/>
              </w:rPr>
              <w:t>g) that there is more to the story.</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using silence hoping she will elaborate.</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 mean, since Tom left me he abandoned all of his responsibilities as a father. He doesn’t want anything to do with us.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sorry for her because she is in such a vulnerable state.</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angry with Tom and her face is flush.</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So you’re saying that Tom has not only left you and your relationship but his relationship with his son has also been hindered.</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u</w:t>
            </w:r>
            <w:r>
              <w:rPr>
                <w:rFonts w:ascii="Times New Roman" w:eastAsia="Times New Roman" w:hAnsi="Times New Roman" w:cs="Times New Roman"/>
                <w:sz w:val="24"/>
              </w:rPr>
              <w:t xml:space="preserve">sed empathic responding to make sure that I understood the relationship between her and </w:t>
            </w:r>
            <w:r>
              <w:rPr>
                <w:rFonts w:ascii="Times New Roman" w:eastAsia="Times New Roman" w:hAnsi="Times New Roman" w:cs="Times New Roman"/>
                <w:sz w:val="24"/>
              </w:rPr>
              <w:lastRenderedPageBreak/>
              <w:t>Tom.</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Yea, he never comes to see our son anymore; he’s too busy with his new girlfriend who also has a baby on the way by him.</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sad for the children i</w:t>
            </w:r>
            <w:r>
              <w:rPr>
                <w:rFonts w:ascii="Times New Roman" w:eastAsia="Times New Roman" w:hAnsi="Times New Roman" w:cs="Times New Roman"/>
                <w:sz w:val="24"/>
              </w:rPr>
              <w:t>nvolved.</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saddened by the growing chance that her kids will not have a relationship with their dad.</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nodding and listening.</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silence again giving her the opportunity to discuss this situation further.</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He cheated on me with this woman when our son was just one year old. He then left me and our son when I found out I was pregnant again, he wouldn’t believe me that this baby is his.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dismayed at the behavior of Tom.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She seems furious with </w:t>
            </w:r>
            <w:r>
              <w:rPr>
                <w:rFonts w:ascii="Times New Roman" w:eastAsia="Times New Roman" w:hAnsi="Times New Roman" w:cs="Times New Roman"/>
                <w:sz w:val="24"/>
              </w:rPr>
              <w:t xml:space="preserve">Tom’s behavior. </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Instead of must have you could say “It sounds like you were already feeling stressed and then betrayed over the affair and rejected when he left.”</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SW: It sounds like this was a stressful situation for you. You </w:t>
            </w:r>
            <w:r>
              <w:rPr>
                <w:rFonts w:ascii="Times New Roman" w:eastAsia="Times New Roman" w:hAnsi="Times New Roman" w:cs="Times New Roman"/>
                <w:sz w:val="24"/>
                <w:shd w:val="clear" w:color="auto" w:fill="FFFF00"/>
              </w:rPr>
              <w:t>must have</w:t>
            </w:r>
            <w:r>
              <w:rPr>
                <w:rFonts w:ascii="Times New Roman" w:eastAsia="Times New Roman" w:hAnsi="Times New Roman" w:cs="Times New Roman"/>
                <w:sz w:val="24"/>
              </w:rPr>
              <w:t xml:space="preserve"> felt betrayed when he cheated on you and rejected and disparaged when he left. Using Must have pushes the feeling. Please do not use.</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I used empathic responding because I am most comfortable with this response because it assures me that I understand. </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Clt:  I thought that when he left me it couldn’t get any worse but it did.  He was the one that supported us and since we split all the financial responsibility has fallen on me and without a job I can’t afford day care and I can’t afford day care because </w:t>
            </w:r>
            <w:r>
              <w:rPr>
                <w:rFonts w:ascii="Times New Roman" w:eastAsia="Times New Roman" w:hAnsi="Times New Roman" w:cs="Times New Roman"/>
                <w:sz w:val="24"/>
              </w:rPr>
              <w:t>I don’t have a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worried for her and her children’s well-being.</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to feel dismal and lost.</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Nice response</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You feel abandoned physically, emotionally and financially because he is no longer supporting you and you feel like you are trapped and don’t know how you are going to be able to find a job and pay for day care.</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paraphrasing to assess her situa</w:t>
            </w:r>
            <w:r>
              <w:rPr>
                <w:rFonts w:ascii="Times New Roman" w:eastAsia="Times New Roman" w:hAnsi="Times New Roman" w:cs="Times New Roman"/>
                <w:sz w:val="24"/>
              </w:rPr>
              <w:t xml:space="preserve">tion because I think that her hearing me restate her response in a different way will </w:t>
            </w:r>
            <w:r>
              <w:rPr>
                <w:rFonts w:ascii="Times New Roman" w:eastAsia="Times New Roman" w:hAnsi="Times New Roman" w:cs="Times New Roman"/>
                <w:sz w:val="24"/>
              </w:rPr>
              <w:lastRenderedPageBreak/>
              <w:t>help her recognize her feelings.</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Yea, it’s like I can’t catch a break.</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frustrated. Her tone of voice seems annoyed.</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This is a furthering response and </w:t>
            </w:r>
            <w:r>
              <w:rPr>
                <w:rFonts w:ascii="Times New Roman" w:eastAsia="Times New Roman" w:hAnsi="Times New Roman" w:cs="Times New Roman"/>
                <w:sz w:val="24"/>
              </w:rPr>
              <w:t>it works well.</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tabs>
                <w:tab w:val="left" w:pos="1830"/>
              </w:tabs>
              <w:spacing w:after="0" w:line="240" w:lineRule="auto"/>
            </w:pPr>
            <w:r>
              <w:rPr>
                <w:rFonts w:ascii="Times New Roman" w:eastAsia="Times New Roman" w:hAnsi="Times New Roman" w:cs="Times New Roman"/>
                <w:sz w:val="24"/>
              </w:rPr>
              <w:t>SW: Catch a break?</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an open-ended response because I wanted her to elaborate on what she meant by “catch a break.”</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Yea, I don’t have any support or anyone to help me get back on my feet.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I am beginning to think about what resources there are for her.this is not a feeling.  </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lonely.</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This is a closed question.  It changes the subject away from what is going on with your client.</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Doesn’t Tom pay child support?</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I asked a direct </w:t>
            </w:r>
            <w:r>
              <w:rPr>
                <w:rFonts w:ascii="Times New Roman" w:eastAsia="Times New Roman" w:hAnsi="Times New Roman" w:cs="Times New Roman"/>
                <w:sz w:val="24"/>
              </w:rPr>
              <w:t>question because this is an important aspect of her situation.</w:t>
            </w: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He does, but it’s not much.  After buying groceries and diapers there’s barely enough left to help my dad with the bills at the house.</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relieved that Tom was not getting away with not paying child support like so many do.</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She seems to be feeling upset that she does not get much for child support.</w:t>
            </w:r>
          </w:p>
          <w:p w:rsidR="00400BCA" w:rsidRDefault="00400BCA">
            <w:pPr>
              <w:spacing w:after="0" w:line="240" w:lineRule="auto"/>
            </w:pPr>
          </w:p>
        </w:tc>
      </w:tr>
      <w:tr w:rsidR="00400BCA">
        <w:tblPrEx>
          <w:tblCellMar>
            <w:top w:w="0" w:type="dxa"/>
            <w:bottom w:w="0" w:type="dxa"/>
          </w:tblCellMar>
        </w:tblPrEx>
        <w:tc>
          <w:tcPr>
            <w:tcW w:w="23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Well let’s see what social services are available for you. Have you ever h</w:t>
            </w:r>
            <w:r>
              <w:rPr>
                <w:rFonts w:ascii="Times New Roman" w:eastAsia="Times New Roman" w:hAnsi="Times New Roman" w:cs="Times New Roman"/>
                <w:sz w:val="24"/>
              </w:rPr>
              <w:t>eard of WIC?</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asked a direct question so that I could better understand her education on social services.</w:t>
            </w:r>
          </w:p>
        </w:tc>
      </w:tr>
    </w:tbl>
    <w:p w:rsidR="00400BCA" w:rsidRDefault="00400BCA">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774"/>
        <w:gridCol w:w="3453"/>
        <w:gridCol w:w="1872"/>
        <w:gridCol w:w="2379"/>
      </w:tblGrid>
      <w:tr w:rsidR="00400BCA">
        <w:tblPrEx>
          <w:tblCellMar>
            <w:top w:w="0" w:type="dxa"/>
            <w:bottom w:w="0" w:type="dxa"/>
          </w:tblCellMar>
        </w:tblPrEx>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I’ve heard of it.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Her eyes widened and she seemed interested</w:t>
            </w:r>
          </w:p>
        </w:tc>
      </w:tr>
      <w:tr w:rsidR="00400BCA">
        <w:tblPrEx>
          <w:tblCellMar>
            <w:top w:w="0" w:type="dxa"/>
            <w:bottom w:w="0" w:type="dxa"/>
          </w:tblCellMar>
        </w:tblPrEx>
        <w:trPr>
          <w:trHeight w:val="1"/>
        </w:trPr>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SW: It stands for Women, Infants and Children and is there to help low income families with their nutrition needs.  They help pay for groceries and necessities for women who are pregnant or </w:t>
            </w:r>
            <w:r>
              <w:rPr>
                <w:rFonts w:ascii="Times New Roman" w:eastAsia="Times New Roman" w:hAnsi="Times New Roman" w:cs="Times New Roman"/>
                <w:sz w:val="24"/>
              </w:rPr>
              <w:lastRenderedPageBreak/>
              <w:t>have children.</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explained the program to her.</w:t>
            </w:r>
          </w:p>
        </w:tc>
      </w:tr>
      <w:tr w:rsidR="00400BCA">
        <w:tblPrEx>
          <w:tblCellMar>
            <w:top w:w="0" w:type="dxa"/>
            <w:bottom w:w="0" w:type="dxa"/>
          </w:tblCellMar>
        </w:tblPrEx>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Yea this would definitely help.</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hopeful that she sounds willing to accept assistance.</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is beginning to show signs of hopefulness. She is smiling more and showing an interest.</w:t>
            </w:r>
          </w:p>
        </w:tc>
      </w:tr>
      <w:tr w:rsidR="00400BCA">
        <w:tblPrEx>
          <w:tblCellMar>
            <w:top w:w="0" w:type="dxa"/>
            <w:bottom w:w="0" w:type="dxa"/>
          </w:tblCellMar>
        </w:tblPrEx>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You seem hopeful which is great; I will get you all the needed information to get you applied to the program.</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good about the way this is going, she seems uplifted.</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empathic responding because I wanted to see if she would agree or di</w:t>
            </w:r>
            <w:r>
              <w:rPr>
                <w:rFonts w:ascii="Times New Roman" w:eastAsia="Times New Roman" w:hAnsi="Times New Roman" w:cs="Times New Roman"/>
                <w:sz w:val="24"/>
              </w:rPr>
              <w:t>sagree with my assessment of her hopefulness.</w:t>
            </w:r>
          </w:p>
        </w:tc>
      </w:tr>
      <w:tr w:rsidR="00400BCA">
        <w:tblPrEx>
          <w:tblCellMar>
            <w:top w:w="0" w:type="dxa"/>
            <w:bottom w:w="0" w:type="dxa"/>
          </w:tblCellMar>
        </w:tblPrEx>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 think that this will help with some of the financial burden I feel, I just hope that Tom eventually comes around and is a part of our kid’s lives, they need a dad.</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happy that I was able to</w:t>
            </w:r>
            <w:r>
              <w:rPr>
                <w:rFonts w:ascii="Times New Roman" w:eastAsia="Times New Roman" w:hAnsi="Times New Roman" w:cs="Times New Roman"/>
                <w:sz w:val="24"/>
              </w:rPr>
              <w:t xml:space="preserve"> bring a bit a relief to her.</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relieved and happy that I suggested this program.</w:t>
            </w:r>
          </w:p>
        </w:tc>
      </w:tr>
      <w:tr w:rsidR="00400BCA">
        <w:tblPrEx>
          <w:tblCellMar>
            <w:top w:w="0" w:type="dxa"/>
            <w:bottom w:w="0" w:type="dxa"/>
          </w:tblCellMar>
        </w:tblPrEx>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It is encouraging that it seems as though you are feeling a bit of relief but it is also understandable that you are feeling sad and worrisome about your childr</w:t>
            </w:r>
            <w:r>
              <w:rPr>
                <w:rFonts w:ascii="Times New Roman" w:eastAsia="Times New Roman" w:hAnsi="Times New Roman" w:cs="Times New Roman"/>
                <w:sz w:val="24"/>
              </w:rPr>
              <w:t xml:space="preserve">en’s relationship with their dad. How does Tom respond to your concerns when you talk to him? This is moving the discussion into problem solving.  I would like you to practice more of the other skills before problem solving comes into play.  </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assured he</w:t>
            </w:r>
            <w:r>
              <w:rPr>
                <w:rFonts w:ascii="Times New Roman" w:eastAsia="Times New Roman" w:hAnsi="Times New Roman" w:cs="Times New Roman"/>
                <w:sz w:val="24"/>
              </w:rPr>
              <w:t>r that her feeling were normal and then used an open-ended question to get a better understanding of her communication with Tom.</w:t>
            </w:r>
          </w:p>
        </w:tc>
      </w:tr>
      <w:tr w:rsidR="00400BCA">
        <w:tblPrEx>
          <w:tblCellMar>
            <w:top w:w="0" w:type="dxa"/>
            <w:bottom w:w="0" w:type="dxa"/>
          </w:tblCellMar>
        </w:tblPrEx>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I’ve tried but we always end up fighting and nothing gets accomplished.</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frustrated.</w:t>
            </w:r>
          </w:p>
        </w:tc>
      </w:tr>
      <w:tr w:rsidR="00400BCA">
        <w:tblPrEx>
          <w:tblCellMar>
            <w:top w:w="0" w:type="dxa"/>
            <w:bottom w:w="0" w:type="dxa"/>
          </w:tblCellMar>
        </w:tblPrEx>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It sounds like you might need to meet in a more controlled environment?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an open ended question to see if she agreed with me.</w:t>
            </w:r>
          </w:p>
        </w:tc>
      </w:tr>
      <w:tr w:rsidR="00400BCA">
        <w:tblPrEx>
          <w:tblCellMar>
            <w:top w:w="0" w:type="dxa"/>
            <w:bottom w:w="0" w:type="dxa"/>
          </w:tblCellMar>
        </w:tblPrEx>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Clt: I wish he would come with me to one of my sessions with you so we could talk through our issues with you but he </w:t>
            </w:r>
            <w:r>
              <w:rPr>
                <w:rFonts w:ascii="Times New Roman" w:eastAsia="Times New Roman" w:hAnsi="Times New Roman" w:cs="Times New Roman"/>
                <w:sz w:val="24"/>
              </w:rPr>
              <w:t>would never agree.</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seemed elevated about the idea of Tom joining her but that turned to doubt.</w:t>
            </w:r>
          </w:p>
        </w:tc>
      </w:tr>
      <w:tr w:rsidR="00400BCA">
        <w:tblPrEx>
          <w:tblCellMar>
            <w:top w:w="0" w:type="dxa"/>
            <w:bottom w:w="0" w:type="dxa"/>
          </w:tblCellMar>
        </w:tblPrEx>
        <w:trPr>
          <w:trHeight w:val="1"/>
        </w:trPr>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SW: That would be something we could arrange, it seems like </w:t>
            </w:r>
            <w:r>
              <w:rPr>
                <w:rFonts w:ascii="Times New Roman" w:eastAsia="Times New Roman" w:hAnsi="Times New Roman" w:cs="Times New Roman"/>
                <w:sz w:val="24"/>
              </w:rPr>
              <w:lastRenderedPageBreak/>
              <w:t xml:space="preserve">you think that this would be a good environment and it’s great that you are willing to accept my support. As I hear it you don’t think that he would agree?  </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lastRenderedPageBreak/>
              <w:t xml:space="preserve">I am feeling concerned about </w:t>
            </w:r>
            <w:r>
              <w:rPr>
                <w:rFonts w:ascii="Times New Roman" w:eastAsia="Times New Roman" w:hAnsi="Times New Roman" w:cs="Times New Roman"/>
                <w:sz w:val="24"/>
              </w:rPr>
              <w:lastRenderedPageBreak/>
              <w:t>the possi</w:t>
            </w:r>
            <w:r>
              <w:rPr>
                <w:rFonts w:ascii="Times New Roman" w:eastAsia="Times New Roman" w:hAnsi="Times New Roman" w:cs="Times New Roman"/>
                <w:sz w:val="24"/>
              </w:rPr>
              <w:t>bility that he may not agree.</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lastRenderedPageBreak/>
              <w:t xml:space="preserve">I used summarizing and an open-ended </w:t>
            </w:r>
            <w:r>
              <w:rPr>
                <w:rFonts w:ascii="Times New Roman" w:eastAsia="Times New Roman" w:hAnsi="Times New Roman" w:cs="Times New Roman"/>
                <w:sz w:val="24"/>
              </w:rPr>
              <w:lastRenderedPageBreak/>
              <w:t>question to assure myself that I understand her and in hope that she will continue on this topic.</w:t>
            </w:r>
          </w:p>
        </w:tc>
      </w:tr>
      <w:tr w:rsidR="00400BCA">
        <w:tblPrEx>
          <w:tblCellMar>
            <w:top w:w="0" w:type="dxa"/>
            <w:bottom w:w="0" w:type="dxa"/>
          </w:tblCellMar>
        </w:tblPrEx>
        <w:trPr>
          <w:trHeight w:val="1"/>
        </w:trPr>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I’ll try to get him to come, but knowing him he will let his ego get in the way.</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t>
            </w:r>
            <w:r>
              <w:rPr>
                <w:rFonts w:ascii="Times New Roman" w:eastAsia="Times New Roman" w:hAnsi="Times New Roman" w:cs="Times New Roman"/>
                <w:sz w:val="24"/>
              </w:rPr>
              <w:t>he seems doubtful and angry that Tom might let his ego get in the way.</w:t>
            </w:r>
          </w:p>
        </w:tc>
      </w:tr>
      <w:tr w:rsidR="00400BCA">
        <w:tblPrEx>
          <w:tblCellMar>
            <w:top w:w="0" w:type="dxa"/>
            <w:bottom w:w="0" w:type="dxa"/>
          </w:tblCellMar>
        </w:tblPrEx>
        <w:trPr>
          <w:trHeight w:val="1"/>
        </w:trPr>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Well all you can do is try, and I will do my best to help with the situation between you two and your son and daughter to be.</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reassured her and encouraged her and showed genuin</w:t>
            </w:r>
            <w:r>
              <w:rPr>
                <w:rFonts w:ascii="Times New Roman" w:eastAsia="Times New Roman" w:hAnsi="Times New Roman" w:cs="Times New Roman"/>
                <w:sz w:val="24"/>
              </w:rPr>
              <w:t>eness and authenticity to retain her trust.</w:t>
            </w:r>
          </w:p>
        </w:tc>
      </w:tr>
      <w:tr w:rsidR="00400BCA">
        <w:tblPrEx>
          <w:tblCellMar>
            <w:top w:w="0" w:type="dxa"/>
            <w:bottom w:w="0" w:type="dxa"/>
          </w:tblCellMar>
        </w:tblPrEx>
        <w:trPr>
          <w:trHeight w:val="1"/>
        </w:trPr>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 appreciate it.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genuine and pleased with the session.</w:t>
            </w:r>
          </w:p>
        </w:tc>
      </w:tr>
      <w:tr w:rsidR="00400BCA">
        <w:tblPrEx>
          <w:tblCellMar>
            <w:top w:w="0" w:type="dxa"/>
            <w:bottom w:w="0" w:type="dxa"/>
          </w:tblCellMar>
        </w:tblPrEx>
        <w:trPr>
          <w:trHeight w:val="1"/>
        </w:trPr>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It was very nice to meet you and I look forward to seeing you again, I hope that this session was helpful to you, I think we are moving in a positive direction.</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confident that I was able to help Ms. Anderson feel more hopeful about her si</w:t>
            </w:r>
            <w:r>
              <w:rPr>
                <w:rFonts w:ascii="Times New Roman" w:eastAsia="Times New Roman" w:hAnsi="Times New Roman" w:cs="Times New Roman"/>
                <w:sz w:val="24"/>
              </w:rPr>
              <w:t>tuation.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a standard, genuine closing, to let her know that I was very glad that she came in to see me.</w:t>
            </w:r>
          </w:p>
        </w:tc>
      </w:tr>
      <w:tr w:rsidR="00400BCA">
        <w:tblPrEx>
          <w:tblCellMar>
            <w:top w:w="0" w:type="dxa"/>
            <w:bottom w:w="0" w:type="dxa"/>
          </w:tblCellMar>
        </w:tblPrEx>
        <w:trPr>
          <w:trHeight w:val="1"/>
        </w:trPr>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It was nice to meet you too, and I agree I think that once I get enrolled in WIC I will feel a bit more comfortable about my financial situ</w:t>
            </w:r>
            <w:r>
              <w:rPr>
                <w:rFonts w:ascii="Times New Roman" w:eastAsia="Times New Roman" w:hAnsi="Times New Roman" w:cs="Times New Roman"/>
                <w:sz w:val="24"/>
              </w:rPr>
              <w:t>ation and then I can work on my relationship with my kids dad.</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happy that I introduced her to WIC and seems comfortable talking with me.</w:t>
            </w:r>
          </w:p>
        </w:tc>
      </w:tr>
      <w:tr w:rsidR="00400BCA">
        <w:tblPrEx>
          <w:tblCellMar>
            <w:top w:w="0" w:type="dxa"/>
            <w:bottom w:w="0" w:type="dxa"/>
          </w:tblCellMar>
        </w:tblPrEx>
        <w:trPr>
          <w:trHeight w:val="1"/>
        </w:trPr>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Please don’t say things like “that is great”.  It is a judgment. Also you do not know that she can get thro</w:t>
            </w:r>
            <w:r>
              <w:rPr>
                <w:rFonts w:ascii="Times New Roman" w:eastAsia="Times New Roman" w:hAnsi="Times New Roman" w:cs="Times New Roman"/>
                <w:sz w:val="24"/>
              </w:rPr>
              <w:t xml:space="preserve">ugh it so saying that she can may not be accurate.  However, the first part of this response is appropriate and </w:t>
            </w:r>
            <w:r>
              <w:rPr>
                <w:rFonts w:ascii="Times New Roman" w:eastAsia="Times New Roman" w:hAnsi="Times New Roman" w:cs="Times New Roman"/>
                <w:sz w:val="24"/>
              </w:rPr>
              <w:lastRenderedPageBreak/>
              <w:t xml:space="preserve">affirming for her.  </w:t>
            </w: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lastRenderedPageBreak/>
              <w:t xml:space="preserve">SW: You sound convinced that this is something that you can get through ←could stop here. and you can and that’s </w:t>
            </w:r>
            <w:r>
              <w:rPr>
                <w:rFonts w:ascii="Times New Roman" w:eastAsia="Times New Roman" w:hAnsi="Times New Roman" w:cs="Times New Roman"/>
                <w:sz w:val="24"/>
                <w:shd w:val="clear" w:color="auto" w:fill="FFFF00"/>
              </w:rPr>
              <w:t>great</w:t>
            </w:r>
            <w:r>
              <w:rPr>
                <w:rFonts w:ascii="Times New Roman" w:eastAsia="Times New Roman" w:hAnsi="Times New Roman" w:cs="Times New Roman"/>
                <w:sz w:val="24"/>
              </w:rPr>
              <w: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empathic responding, and encouraged her that she is headed in the right direction.</w:t>
            </w:r>
          </w:p>
        </w:tc>
      </w:tr>
      <w:tr w:rsidR="00400BCA">
        <w:tblPrEx>
          <w:tblCellMar>
            <w:top w:w="0" w:type="dxa"/>
            <w:bottom w:w="0" w:type="dxa"/>
          </w:tblCellMar>
        </w:tblPrEx>
        <w:trPr>
          <w:trHeight w:val="1"/>
        </w:trPr>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Thank you, see you next time.</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She seems much more hopeful than when she came in.</w:t>
            </w:r>
          </w:p>
        </w:tc>
      </w:tr>
      <w:tr w:rsidR="00400BCA">
        <w:tblPrEx>
          <w:tblCellMar>
            <w:top w:w="0" w:type="dxa"/>
            <w:bottom w:w="0" w:type="dxa"/>
          </w:tblCellMar>
        </w:tblPrEx>
        <w:trPr>
          <w:trHeight w:val="1"/>
        </w:trPr>
        <w:tc>
          <w:tcPr>
            <w:tcW w:w="2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53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pPr>
            <w:r>
              <w:rPr>
                <w:rFonts w:ascii="Times New Roman" w:eastAsia="Times New Roman" w:hAnsi="Times New Roman" w:cs="Times New Roman"/>
                <w:sz w:val="24"/>
              </w:rPr>
              <w:t>SW: Good bye.</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rPr>
          <w:trHeight w:val="1"/>
        </w:trPr>
        <w:tc>
          <w:tcPr>
            <w:tcW w:w="1317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Evaluation: I was happy with this session. I think that it</w:t>
            </w:r>
            <w:r>
              <w:rPr>
                <w:rFonts w:ascii="Times New Roman" w:eastAsia="Times New Roman" w:hAnsi="Times New Roman" w:cs="Times New Roman"/>
                <w:sz w:val="24"/>
              </w:rPr>
              <w:t xml:space="preserve"> went well and I was able to get a better understanding of Ms. Anderson’s situation and offer her some resources to help. It was nice to be able to utilize the skills I have been learning and I am now feeling more comfortable using them. I was happy with h</w:t>
            </w:r>
            <w:r>
              <w:rPr>
                <w:rFonts w:ascii="Times New Roman" w:eastAsia="Times New Roman" w:hAnsi="Times New Roman" w:cs="Times New Roman"/>
                <w:sz w:val="24"/>
              </w:rPr>
              <w:t>ow much information she was willing to give me and with my use empathic responding and summarizing which helped me to keep the conversation going while assuring her that I understood how she was feeling. At times I thought that my responses were a bit repe</w:t>
            </w:r>
            <w:r>
              <w:rPr>
                <w:rFonts w:ascii="Times New Roman" w:eastAsia="Times New Roman" w:hAnsi="Times New Roman" w:cs="Times New Roman"/>
                <w:sz w:val="24"/>
              </w:rPr>
              <w:t>titive and I would like to use other forms of responding in the future such as paraphrasing and concrete responding.</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Questions for the reader:</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Did I respond to Ms. Anderson accurately and in a helpful manner? I would have liked for you to get a better handle on what all of her feeling were before moving into problem solving.  I do see that you are learning and using the skills presented in the bo</w:t>
            </w:r>
            <w:r>
              <w:rPr>
                <w:rFonts w:ascii="Times New Roman" w:eastAsia="Times New Roman" w:hAnsi="Times New Roman" w:cs="Times New Roman"/>
                <w:sz w:val="24"/>
              </w:rPr>
              <w:t>ok.</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Did I offer her with all resources available to her? I would not know that.  We are not learning about all resources. You will learn the resources available to your clients when you are in your placement.</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pPr>
            <w:r>
              <w:rPr>
                <w:rFonts w:ascii="Times New Roman" w:eastAsia="Times New Roman" w:hAnsi="Times New Roman" w:cs="Times New Roman"/>
                <w:sz w:val="24"/>
              </w:rPr>
              <w:t>Was it right for me to suggest a possible ses</w:t>
            </w:r>
            <w:r>
              <w:rPr>
                <w:rFonts w:ascii="Times New Roman" w:eastAsia="Times New Roman" w:hAnsi="Times New Roman" w:cs="Times New Roman"/>
                <w:sz w:val="24"/>
              </w:rPr>
              <w:t>sion with her and Tom? It was not “right” or “wrong”.  Many times you will have couples in a session. There might be a problem though if you think that he will listen to you when he does not listen to her. It is unlikely that your input will be more regard</w:t>
            </w:r>
            <w:r>
              <w:rPr>
                <w:rFonts w:ascii="Times New Roman" w:eastAsia="Times New Roman" w:hAnsi="Times New Roman" w:cs="Times New Roman"/>
                <w:sz w:val="24"/>
              </w:rPr>
              <w:t>ed than hers is.</w:t>
            </w:r>
          </w:p>
        </w:tc>
      </w:tr>
    </w:tbl>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Your process recording has followed all the requirements for this assignment. I can see that you are working on skill development.  I know that students are eager to solve things but first you need to make sure you have all the issues </w:t>
      </w:r>
      <w:r>
        <w:rPr>
          <w:rFonts w:ascii="Times New Roman" w:eastAsia="Times New Roman" w:hAnsi="Times New Roman" w:cs="Times New Roman"/>
          <w:sz w:val="24"/>
        </w:rPr>
        <w:t xml:space="preserve">straight.  The first step in problem solving is knowing and identifying clearly what the problem is. </w:t>
      </w: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This is a really good job for a first process recording.</w:t>
      </w: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points</w:t>
      </w: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400BCA">
      <w:pPr>
        <w:spacing w:after="0" w:line="240" w:lineRule="auto"/>
        <w:rPr>
          <w:rFonts w:ascii="Times New Roman" w:eastAsia="Times New Roman" w:hAnsi="Times New Roman" w:cs="Times New Roman"/>
          <w:sz w:val="24"/>
        </w:rPr>
      </w:pPr>
    </w:p>
    <w:p w:rsidR="00400BCA" w:rsidRDefault="00280631">
      <w:pPr>
        <w:jc w:val="center"/>
        <w:rPr>
          <w:rFonts w:ascii="Times New Roman" w:eastAsia="Times New Roman" w:hAnsi="Times New Roman" w:cs="Times New Roman"/>
          <w:sz w:val="24"/>
        </w:rPr>
      </w:pPr>
      <w:r>
        <w:rPr>
          <w:rFonts w:ascii="Times New Roman" w:eastAsia="Times New Roman" w:hAnsi="Times New Roman" w:cs="Times New Roman"/>
          <w:sz w:val="24"/>
        </w:rPr>
        <w:t>Process Recording 2</w:t>
      </w:r>
    </w:p>
    <w:p w:rsidR="00400BCA" w:rsidRDefault="00280631">
      <w:pPr>
        <w:jc w:val="center"/>
        <w:rPr>
          <w:rFonts w:ascii="Times New Roman" w:eastAsia="Times New Roman" w:hAnsi="Times New Roman" w:cs="Times New Roman"/>
          <w:sz w:val="24"/>
        </w:rPr>
      </w:pPr>
      <w:r>
        <w:rPr>
          <w:rFonts w:ascii="Times New Roman" w:eastAsia="Times New Roman" w:hAnsi="Times New Roman" w:cs="Times New Roman"/>
          <w:sz w:val="24"/>
        </w:rPr>
        <w:t>004273488</w:t>
      </w:r>
    </w:p>
    <w:p w:rsidR="00400BCA" w:rsidRDefault="00280631">
      <w:pPr>
        <w:jc w:val="center"/>
        <w:rPr>
          <w:rFonts w:ascii="Times New Roman" w:eastAsia="Times New Roman" w:hAnsi="Times New Roman" w:cs="Times New Roman"/>
          <w:sz w:val="24"/>
        </w:rPr>
      </w:pPr>
      <w:r>
        <w:rPr>
          <w:rFonts w:ascii="Times New Roman" w:eastAsia="Times New Roman" w:hAnsi="Times New Roman" w:cs="Times New Roman"/>
          <w:sz w:val="24"/>
        </w:rPr>
        <w:t>Wayne State School of Social Work</w:t>
      </w:r>
    </w:p>
    <w:p w:rsidR="00400BCA" w:rsidRDefault="00280631">
      <w:pPr>
        <w:jc w:val="center"/>
        <w:rPr>
          <w:rFonts w:ascii="Times New Roman" w:eastAsia="Times New Roman" w:hAnsi="Times New Roman" w:cs="Times New Roman"/>
          <w:sz w:val="24"/>
        </w:rPr>
      </w:pPr>
      <w:r>
        <w:rPr>
          <w:rFonts w:ascii="Times New Roman" w:eastAsia="Times New Roman" w:hAnsi="Times New Roman" w:cs="Times New Roman"/>
          <w:sz w:val="24"/>
        </w:rPr>
        <w:t>SW 3020</w:t>
      </w:r>
    </w:p>
    <w:p w:rsidR="00400BCA" w:rsidRDefault="00280631">
      <w:pPr>
        <w:jc w:val="center"/>
        <w:rPr>
          <w:rFonts w:ascii="Times New Roman" w:eastAsia="Times New Roman" w:hAnsi="Times New Roman" w:cs="Times New Roman"/>
          <w:sz w:val="24"/>
        </w:rPr>
      </w:pPr>
      <w:r>
        <w:rPr>
          <w:rFonts w:ascii="Times New Roman" w:eastAsia="Times New Roman" w:hAnsi="Times New Roman" w:cs="Times New Roman"/>
          <w:sz w:val="24"/>
        </w:rPr>
        <w:t>May 25, 2012</w:t>
      </w:r>
    </w:p>
    <w:p w:rsidR="00400BCA" w:rsidRDefault="00280631">
      <w:pPr>
        <w:jc w:val="center"/>
        <w:rPr>
          <w:rFonts w:ascii="Times New Roman" w:eastAsia="Times New Roman" w:hAnsi="Times New Roman" w:cs="Times New Roman"/>
          <w:sz w:val="24"/>
        </w:rPr>
      </w:pPr>
      <w:r>
        <w:rPr>
          <w:rFonts w:ascii="Times New Roman" w:eastAsia="Times New Roman" w:hAnsi="Times New Roman" w:cs="Times New Roman"/>
          <w:sz w:val="24"/>
        </w:rPr>
        <w:t>Lois Garriott</w:t>
      </w:r>
    </w:p>
    <w:p w:rsidR="00400BCA" w:rsidRDefault="00280631">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00BCA" w:rsidRDefault="00400BCA">
      <w:pP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870"/>
        <w:gridCol w:w="3410"/>
        <w:gridCol w:w="2057"/>
        <w:gridCol w:w="2141"/>
      </w:tblGrid>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Supervisor’s</w:t>
            </w:r>
          </w:p>
          <w:p w:rsidR="00400BCA" w:rsidRDefault="00280631">
            <w:pPr>
              <w:spacing w:after="0" w:line="240" w:lineRule="auto"/>
              <w:jc w:val="center"/>
            </w:pPr>
            <w:r>
              <w:rPr>
                <w:rFonts w:ascii="Times New Roman" w:eastAsia="Times New Roman" w:hAnsi="Times New Roman" w:cs="Times New Roman"/>
                <w:sz w:val="24"/>
              </w:rPr>
              <w:t>Comments</w:t>
            </w: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Dialogue</w:t>
            </w:r>
          </w:p>
          <w:p w:rsidR="00400BCA" w:rsidRDefault="00400BCA">
            <w:pPr>
              <w:spacing w:after="0" w:line="240" w:lineRule="auto"/>
              <w:jc w:val="center"/>
            </w:pP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Your</w:t>
            </w:r>
          </w:p>
          <w:p w:rsidR="00400BCA" w:rsidRDefault="002806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Feelings</w:t>
            </w:r>
          </w:p>
          <w:p w:rsidR="00400BCA" w:rsidRDefault="00280631">
            <w:pPr>
              <w:spacing w:after="0" w:line="240" w:lineRule="auto"/>
              <w:jc w:val="center"/>
            </w:pPr>
            <w:r>
              <w:rPr>
                <w:rFonts w:ascii="Times New Roman" w:eastAsia="Times New Roman" w:hAnsi="Times New Roman" w:cs="Times New Roman"/>
                <w:sz w:val="16"/>
              </w:rPr>
              <w:t>Must be your feelings only.  The rest belongs in Analysis</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Analysis</w:t>
            </w:r>
          </w:p>
          <w:p w:rsidR="00400BCA" w:rsidRDefault="00280631">
            <w:pPr>
              <w:spacing w:after="0" w:line="240" w:lineRule="auto"/>
              <w:jc w:val="center"/>
            </w:pPr>
            <w:r>
              <w:rPr>
                <w:rFonts w:ascii="Times New Roman" w:eastAsia="Times New Roman" w:hAnsi="Times New Roman" w:cs="Times New Roman"/>
                <w:sz w:val="16"/>
              </w:rPr>
              <w:t>Identify the type of response you make and your reason for selecting it.  State what you think the client is feeling or thinking.  Evaluate your skills</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Client Name: Tom Timbs (pseudonym)</w:t>
            </w: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Age: 31</w:t>
            </w: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Marital Status: Single</w:t>
            </w: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Occupation: Bartender/ Bar manager</w:t>
            </w: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w:t>
            </w:r>
            <w:r>
              <w:rPr>
                <w:rFonts w:ascii="Times New Roman" w:eastAsia="Times New Roman" w:hAnsi="Times New Roman" w:cs="Times New Roman"/>
                <w:sz w:val="24"/>
              </w:rPr>
              <w:t>umber of prior sessions: 0</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Mr. Timbs came to see me today because he is feeling like he’s not in control of his life at the moment and fears he has a drinking problem.</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pPr>
            <w:r>
              <w:rPr>
                <w:rFonts w:ascii="Times New Roman" w:eastAsia="Times New Roman" w:hAnsi="Times New Roman" w:cs="Times New Roman"/>
                <w:sz w:val="24"/>
              </w:rPr>
              <w:lastRenderedPageBreak/>
              <w:t>I am hoping that in our first session I can gather all of the information influencing Mr. Timbs’ current state and be able to assist him in better understanding his situation and possible ways to improve it.</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Hello Mr. Timbs, my name is Ms. Baker; i</w:t>
            </w:r>
            <w:r>
              <w:rPr>
                <w:rFonts w:ascii="Times New Roman" w:eastAsia="Times New Roman" w:hAnsi="Times New Roman" w:cs="Times New Roman"/>
                <w:sz w:val="24"/>
              </w:rPr>
              <w:t>t’s very nice to meet you.</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nervous because I have never worked with someone with a substance abuse problem.</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Being genuine and authentic in greeting him and introducing myself. Offered a hand shake, he accepted.</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Hi Ms. Baker, it’s nice t</w:t>
            </w:r>
            <w:r>
              <w:rPr>
                <w:rFonts w:ascii="Times New Roman" w:eastAsia="Times New Roman" w:hAnsi="Times New Roman" w:cs="Times New Roman"/>
                <w:sz w:val="24"/>
              </w:rPr>
              <w:t>o meet you too.</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His tone of voice leads me to believe he is uncomfortable, although he shook my hand and made eye contact.</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Do you prefer Mr. Timbs or Tom?</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shd w:val="clear" w:color="auto" w:fill="FFFF00"/>
              </w:rPr>
              <w:t>Making him</w:t>
            </w:r>
            <w:r>
              <w:rPr>
                <w:rFonts w:ascii="Times New Roman" w:eastAsia="Times New Roman" w:hAnsi="Times New Roman" w:cs="Times New Roman"/>
                <w:sz w:val="24"/>
              </w:rPr>
              <w:t xml:space="preserve"> </w:t>
            </w:r>
            <w:r>
              <w:object w:dxaOrig="273" w:dyaOrig="273">
                <v:rect id="rectole0000000000" o:spid="_x0000_i1025" style="width:13.5pt;height:13.5pt" o:ole="" o:preferrelative="t" stroked="f">
                  <v:imagedata r:id="rId5" o:title=""/>
                </v:rect>
                <o:OLEObject Type="Embed" ProgID="StaticMetafile" ShapeID="rectole0000000000" DrawAspect="Content" ObjectID="_1432388277" r:id="rId6"/>
              </w:object>
            </w:r>
            <w:r>
              <w:rPr>
                <w:rFonts w:ascii="Times New Roman" w:eastAsia="Times New Roman" w:hAnsi="Times New Roman" w:cs="Times New Roman"/>
                <w:sz w:val="24"/>
              </w:rPr>
              <w:t>feel comfortable by giving him the option to make this experience less formal.</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Tom is fine.</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SW: Ok Tom, well I’m very happy that you’re here to see me today. Why don’t you first explain to me what brought you in today and what you are hoping to </w:t>
            </w:r>
            <w:r>
              <w:rPr>
                <w:rFonts w:ascii="Times New Roman" w:eastAsia="Times New Roman" w:hAnsi="Times New Roman" w:cs="Times New Roman"/>
                <w:sz w:val="24"/>
              </w:rPr>
              <w:t>get out of this session?</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showing the client that I am happy that he is here and I’m here to listen</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Well, I’m hoping to get some answers and some suggestions, to get me out of this situation that I’m in.</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feel pressure from the client.</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Situation?</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furthering hoping that he would elaborate.</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Where do I even start…</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feel sad for my client, he seems so hopeless.</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My client seems overwhelmed.</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Silence</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I used silence to let the client think about what he </w:t>
            </w:r>
            <w:r>
              <w:rPr>
                <w:rFonts w:ascii="Times New Roman" w:eastAsia="Times New Roman" w:hAnsi="Times New Roman" w:cs="Times New Roman"/>
                <w:sz w:val="24"/>
              </w:rPr>
              <w:lastRenderedPageBreak/>
              <w:t>wanted to say.</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I’m just really mad at myself for letting my life get so out of control. I feel like I’m heading down a path of destruction.</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My client seemed disappointed in himself and fearful about where he might end up.</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It sounds to me as though you are a</w:t>
            </w:r>
            <w:r>
              <w:rPr>
                <w:rFonts w:ascii="Times New Roman" w:eastAsia="Times New Roman" w:hAnsi="Times New Roman" w:cs="Times New Roman"/>
                <w:sz w:val="24"/>
              </w:rPr>
              <w:t>ngry with many things going on in your life and where you have ended up.</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empathic responding to ensure that I understood his feelings.</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 have just made some bad decisions that have had some not so good consequences and now I’m kind of out of</w:t>
            </w:r>
            <w:r>
              <w:rPr>
                <w:rFonts w:ascii="Times New Roman" w:eastAsia="Times New Roman" w:hAnsi="Times New Roman" w:cs="Times New Roman"/>
                <w:sz w:val="24"/>
              </w:rPr>
              <w:t xml:space="preserve"> options.</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So you’re feeling concerned about the decisions that you’ve made in the past and are overwhelmed with the consequences of those decisions.</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paraphrasing to restate my client’s feelings in a more elaborate manner.</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Yea I mean the only friends I have are alcoholics who are only friends with me because I give them free drinks at the bar.</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feel empathy for this client due to my own personal experience involving a family member in a situation like this.</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The client </w:t>
            </w:r>
            <w:r>
              <w:rPr>
                <w:rFonts w:ascii="Times New Roman" w:eastAsia="Times New Roman" w:hAnsi="Times New Roman" w:cs="Times New Roman"/>
                <w:sz w:val="24"/>
              </w:rPr>
              <w:t>seemed to feel angry about the possibility that his friends are using him.</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SW: Correct me if I’m wrong, but I’m sensing that you feel demoralized and undervalued by your friends. </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empathic responding in order to ensure that I understand and to al</w:t>
            </w:r>
            <w:r>
              <w:rPr>
                <w:rFonts w:ascii="Times New Roman" w:eastAsia="Times New Roman" w:hAnsi="Times New Roman" w:cs="Times New Roman"/>
                <w:sz w:val="24"/>
              </w:rPr>
              <w:t>low my client to hear what he was saying to me.</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Yea, I mean they’re cool people and I like them. They keep me company at the bar, but I’m starting to think that they are the ones that are bringing me down.</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feel sorry for the client and that he is in such a predicament.</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You feel torn about your friendship with them because you like you their company but don’t want to be around their behavior.</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reciprocal responding in order to capture the clie</w:t>
            </w:r>
            <w:r>
              <w:rPr>
                <w:rFonts w:ascii="Times New Roman" w:eastAsia="Times New Roman" w:hAnsi="Times New Roman" w:cs="Times New Roman"/>
                <w:sz w:val="24"/>
              </w:rPr>
              <w:t>nt’s feelings and frustration.</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Clt: Yea, I guess. They definitely </w:t>
            </w:r>
            <w:r>
              <w:rPr>
                <w:rFonts w:ascii="Times New Roman" w:eastAsia="Times New Roman" w:hAnsi="Times New Roman" w:cs="Times New Roman"/>
                <w:sz w:val="24"/>
              </w:rPr>
              <w:lastRenderedPageBreak/>
              <w:t>have a bad influence on me.</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The client seems to </w:t>
            </w:r>
            <w:r>
              <w:rPr>
                <w:rFonts w:ascii="Times New Roman" w:eastAsia="Times New Roman" w:hAnsi="Times New Roman" w:cs="Times New Roman"/>
                <w:sz w:val="24"/>
              </w:rPr>
              <w:lastRenderedPageBreak/>
              <w:t>feel conflicted and strays in eye contact.</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Silence</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silence to allow the client to gather his thoughts and elaborate.</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 mean, I’m 31 years old and all I have to show for it is a crappy bartending job and a drinking problem.</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The client seems to feel defeated and worthless.</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You seem pretty disappointed about where you are and this makes a better future for yours</w:t>
            </w:r>
            <w:r>
              <w:rPr>
                <w:rFonts w:ascii="Times New Roman" w:eastAsia="Times New Roman" w:hAnsi="Times New Roman" w:cs="Times New Roman"/>
                <w:sz w:val="24"/>
              </w:rPr>
              <w:t>elf seem hopeless.</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empathic responding to reword what the client was projecting to me.</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Yea.</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Calibri" w:eastAsia="Calibri" w:hAnsi="Calibri" w:cs="Calibri"/>
              </w:rPr>
            </w:pPr>
            <w:r>
              <w:rPr>
                <w:rFonts w:ascii="Calibri" w:eastAsia="Calibri" w:hAnsi="Calibri" w:cs="Calibri"/>
                <w:color w:val="FF0000"/>
              </w:rPr>
              <w:t>this question changes the subject.  Is there a reason that you thought the subject needed to be changed?</w:t>
            </w: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How long have you been bartending for?</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uneasy about asking this question, because I am unsure if it is appropriate.</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asked this open ended question in order to get a better understanding of whether bartending skills were a strength to my client.</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Client: 5 years, manager for the past 2.</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He says this while his eye contact diminishes which shows me that he not proud of</w:t>
            </w:r>
            <w:r>
              <w:rPr>
                <w:rFonts w:ascii="Times New Roman" w:eastAsia="Times New Roman" w:hAnsi="Times New Roman" w:cs="Times New Roman"/>
                <w:sz w:val="24"/>
              </w:rPr>
              <w:t xml:space="preserve"> this.</w:t>
            </w:r>
            <w:r>
              <w:rPr>
                <w:rFonts w:ascii="Times New Roman" w:eastAsia="Times New Roman" w:hAnsi="Times New Roman" w:cs="Times New Roman"/>
                <w:color w:val="FF0000"/>
                <w:sz w:val="24"/>
              </w:rPr>
              <w:t>Good observation.  :)</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Well it seems that you must be good at your job but you seem very unfulfilled being a bartender.</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summarizing to see if I understood the client’s comments as well as body language.</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It’s fun, but there’s just nowhere to go from there. I didn’t go to college so it’s not very easy for a guy like me to get a job.</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feel sad and sorry for my client because he seems so hopeless.</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Silence</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silence to allow my client to ela</w:t>
            </w:r>
            <w:r>
              <w:rPr>
                <w:rFonts w:ascii="Times New Roman" w:eastAsia="Times New Roman" w:hAnsi="Times New Roman" w:cs="Times New Roman"/>
                <w:sz w:val="24"/>
              </w:rPr>
              <w:t>borate.</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Yea and it doesn’t help that I drink every night until the wee hours of the morning</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begin to feel conflicted with my client; he wants to change but he seems to be making negative choices.</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Every night?</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furthering to allow the client to elaborate.</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After closing the bar at 2 a.m. I stay after with my friends and drink.</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Calibri" w:eastAsia="Calibri" w:hAnsi="Calibri" w:cs="Calibri"/>
              </w:rPr>
            </w:pPr>
            <w:r>
              <w:rPr>
                <w:rFonts w:ascii="Calibri" w:eastAsia="Calibri" w:hAnsi="Calibri" w:cs="Calibri"/>
                <w:color w:val="FF0000"/>
              </w:rPr>
              <w:t>this is not an empathic response. It does not have a feeling word.  It sounds like you are spectulating here.</w:t>
            </w: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Maybe th</w:t>
            </w:r>
            <w:r>
              <w:rPr>
                <w:rFonts w:ascii="Times New Roman" w:eastAsia="Times New Roman" w:hAnsi="Times New Roman" w:cs="Times New Roman"/>
                <w:sz w:val="24"/>
              </w:rPr>
              <w:t>at environment is putting pressure on you to drink.</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empathic responding and furthering here to sum up what I was getting from him as well as furthering to lay the grounds for him to elaborate.</w:t>
            </w:r>
          </w:p>
        </w:tc>
      </w:tr>
      <w:tr w:rsidR="00400BC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Oh, definitely. The bar and the people are an instant trigger for me.</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The client seemed to be feeling very sure about this comment. I could empathize with the client here, being put in situations like this in the past. </w:t>
            </w: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jc w:val="center"/>
              <w:rPr>
                <w:rFonts w:ascii="Calibri" w:eastAsia="Calibri" w:hAnsi="Calibri" w:cs="Calibri"/>
              </w:rPr>
            </w:pPr>
            <w:r>
              <w:rPr>
                <w:rFonts w:ascii="Calibri" w:eastAsia="Calibri" w:hAnsi="Calibri" w:cs="Calibri"/>
                <w:color w:val="FF0000"/>
              </w:rPr>
              <w:t>yes nice furthering. it stays wity your client</w:t>
            </w: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Trigger?</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furthering to allow the client to open up about this trigger.</w:t>
            </w: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Clt: Yea that place just makes me </w:t>
            </w:r>
            <w:r>
              <w:rPr>
                <w:rFonts w:ascii="Times New Roman" w:eastAsia="Times New Roman" w:hAnsi="Times New Roman" w:cs="Times New Roman"/>
                <w:sz w:val="24"/>
                <w:shd w:val="clear" w:color="auto" w:fill="FFFF00"/>
              </w:rPr>
              <w:t>what</w:t>
            </w:r>
            <w:r>
              <w:rPr>
                <w:rFonts w:ascii="Times New Roman" w:eastAsia="Times New Roman" w:hAnsi="Times New Roman" w:cs="Times New Roman"/>
                <w:sz w:val="24"/>
              </w:rPr>
              <w:t xml:space="preserve"> to drink, and watching all of the patrons drink, it’s impossible.</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confused about why my client chooses to be in this situation when he admits that it is a trigger for him.</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Calibri" w:eastAsia="Calibri" w:hAnsi="Calibri" w:cs="Calibri"/>
              </w:rPr>
            </w:pPr>
            <w:r>
              <w:rPr>
                <w:rFonts w:ascii="Calibri" w:eastAsia="Calibri" w:hAnsi="Calibri" w:cs="Calibri"/>
                <w:color w:val="FF0000"/>
              </w:rPr>
              <w:t>This is more spectulation</w:t>
            </w: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Could it be that you aren’t being challenged anymore and therefore that</w:t>
            </w:r>
            <w:r>
              <w:rPr>
                <w:rFonts w:ascii="Times New Roman" w:eastAsia="Times New Roman" w:hAnsi="Times New Roman" w:cs="Times New Roman"/>
                <w:sz w:val="24"/>
                <w:shd w:val="clear" w:color="auto" w:fill="FFFF00"/>
              </w:rPr>
              <w:t xml:space="preserve"> makes you feel </w:t>
            </w:r>
            <w:r>
              <w:object w:dxaOrig="273" w:dyaOrig="273">
                <v:rect id="rectole0000000001" o:spid="_x0000_i1026" style="width:13.5pt;height:13.5pt" o:ole="" o:preferrelative="t" stroked="f">
                  <v:imagedata r:id="rId5" o:title=""/>
                </v:rect>
                <o:OLEObject Type="Embed" ProgID="StaticMetafile" ShapeID="rectole0000000001" DrawAspect="Content" ObjectID="_1432388278" r:id="rId7"/>
              </w:object>
            </w:r>
            <w:r>
              <w:rPr>
                <w:rFonts w:ascii="Times New Roman" w:eastAsia="Times New Roman" w:hAnsi="Times New Roman" w:cs="Times New Roman"/>
                <w:sz w:val="24"/>
              </w:rPr>
              <w:t xml:space="preserve">like your job is worthless so that’s why you feel such anxiety </w:t>
            </w:r>
            <w:r>
              <w:rPr>
                <w:rFonts w:ascii="Times New Roman" w:eastAsia="Times New Roman" w:hAnsi="Times New Roman" w:cs="Times New Roman"/>
                <w:sz w:val="24"/>
              </w:rPr>
              <w:lastRenderedPageBreak/>
              <w:t>when you’re there?</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I used an open ended question to see if what I was thinking was an accurate reflection </w:t>
            </w:r>
            <w:r>
              <w:rPr>
                <w:rFonts w:ascii="Times New Roman" w:eastAsia="Times New Roman" w:hAnsi="Times New Roman" w:cs="Times New Roman"/>
                <w:sz w:val="24"/>
              </w:rPr>
              <w:lastRenderedPageBreak/>
              <w:t>of his feelings.</w:t>
            </w: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 guess the fact that I feel like my job is a joke cou</w:t>
            </w:r>
            <w:r>
              <w:rPr>
                <w:rFonts w:ascii="Times New Roman" w:eastAsia="Times New Roman" w:hAnsi="Times New Roman" w:cs="Times New Roman"/>
                <w:sz w:val="24"/>
              </w:rPr>
              <w:t>ld be why I treat it as a night out instead of way to pay my bills.</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felt uncertain about my client’s willingness to work towards a goal and change his ways.</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The client seems to be lacking confidence in himself and underestimating the importance of his job.</w:t>
            </w: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Calibri" w:eastAsia="Calibri" w:hAnsi="Calibri" w:cs="Calibri"/>
              </w:rPr>
            </w:pPr>
            <w:r>
              <w:rPr>
                <w:rFonts w:ascii="Calibri" w:eastAsia="Calibri" w:hAnsi="Calibri" w:cs="Calibri"/>
                <w:color w:val="FF0000"/>
              </w:rPr>
              <w:t xml:space="preserve">Not sure why you are throwing out all of this speculation.  This was not open eneded. He could have easily answered "yes" or "no" and nothing more.  </w:t>
            </w: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SW: C</w:t>
            </w:r>
            <w:r>
              <w:rPr>
                <w:rFonts w:ascii="Times New Roman" w:eastAsia="Times New Roman" w:hAnsi="Times New Roman" w:cs="Times New Roman"/>
                <w:sz w:val="24"/>
              </w:rPr>
              <w:t>ould it be that you are using alcohol as a coping mechanism to deal with these feelings?</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pPr>
            <w:r>
              <w:rPr>
                <w:rFonts w:ascii="Times New Roman" w:eastAsia="Times New Roman" w:hAnsi="Times New Roman" w:cs="Times New Roman"/>
                <w:color w:val="FF0000"/>
                <w:sz w:val="24"/>
              </w:rPr>
              <w:t>"sounds like you are torn between wanting more for you life and yet wanting to drink also."</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anxiety about how my client will respond to this question.</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an open ended question in order to get a better understanding of what purpose alcohol serves to my client.</w:t>
            </w: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Clt: I just feel like there no other thing for me to do and no other job that will allow the freedom that I have now. </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in a bin</w:t>
            </w:r>
            <w:r>
              <w:rPr>
                <w:rFonts w:ascii="Times New Roman" w:eastAsia="Times New Roman" w:hAnsi="Times New Roman" w:cs="Times New Roman"/>
                <w:sz w:val="24"/>
              </w:rPr>
              <w:t>d because once again the client seems to want to change, but yet keeps coming up with reasons why he is comfortable.</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Calibri" w:eastAsia="Calibri" w:hAnsi="Calibri" w:cs="Calibri"/>
              </w:rPr>
            </w:pPr>
            <w:r>
              <w:rPr>
                <w:rFonts w:ascii="Calibri" w:eastAsia="Calibri" w:hAnsi="Calibri" w:cs="Calibri"/>
                <w:color w:val="FF0000"/>
              </w:rPr>
              <w:t xml:space="preserve">Yes now you are going where he is </w:t>
            </w: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Correct me if I’m wrong, but I’m sensing some fear about possible change, even though change in your situation would appear to be very beneficial.</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empathic responding to make sure that I correctly understand his feelings.</w:t>
            </w: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That’s the hard</w:t>
            </w:r>
            <w:r>
              <w:rPr>
                <w:rFonts w:ascii="Times New Roman" w:eastAsia="Times New Roman" w:hAnsi="Times New Roman" w:cs="Times New Roman"/>
                <w:sz w:val="24"/>
              </w:rPr>
              <w:t>est thing, I know I need to change my habits and the people I’m around, but I’ve become so comfortable.</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jc w:val="both"/>
            </w:pPr>
            <w:r>
              <w:rPr>
                <w:rFonts w:ascii="Times New Roman" w:eastAsia="Times New Roman" w:hAnsi="Times New Roman" w:cs="Times New Roman"/>
                <w:sz w:val="24"/>
              </w:rPr>
              <w:t>He seems to be feeling responsibility for his actions and an acceptance that chance is necessary.</w:t>
            </w: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Calibri" w:eastAsia="Calibri" w:hAnsi="Calibri" w:cs="Calibri"/>
              </w:rPr>
            </w:pPr>
            <w:r>
              <w:rPr>
                <w:rFonts w:ascii="Calibri" w:eastAsia="Calibri" w:hAnsi="Calibri" w:cs="Calibri"/>
                <w:color w:val="FF0000"/>
              </w:rPr>
              <w:t>I wanted to change the word "felt" in the feelings c</w:t>
            </w:r>
            <w:r>
              <w:rPr>
                <w:rFonts w:ascii="Calibri" w:eastAsia="Calibri" w:hAnsi="Calibri" w:cs="Calibri"/>
                <w:color w:val="FF0000"/>
              </w:rPr>
              <w:t xml:space="preserve">olumn (the second felt not the first, the first is correct) but the program would not let me </w:t>
            </w:r>
            <w:r>
              <w:rPr>
                <w:rFonts w:ascii="Calibri" w:eastAsia="Calibri" w:hAnsi="Calibri" w:cs="Calibri"/>
                <w:color w:val="FF0000"/>
              </w:rPr>
              <w:lastRenderedPageBreak/>
              <w:t xml:space="preserve">do that.  Anyway "felt it would be beneficial to him" should be "thought it would be beneficial to him".  </w:t>
            </w: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jc w:val="both"/>
            </w:pPr>
            <w:r>
              <w:rPr>
                <w:rFonts w:ascii="Times New Roman" w:eastAsia="Times New Roman" w:hAnsi="Times New Roman" w:cs="Times New Roman"/>
                <w:sz w:val="24"/>
              </w:rPr>
              <w:lastRenderedPageBreak/>
              <w:t>SW: Well what I’m getting from this session today, is th</w:t>
            </w:r>
            <w:r>
              <w:rPr>
                <w:rFonts w:ascii="Times New Roman" w:eastAsia="Times New Roman" w:hAnsi="Times New Roman" w:cs="Times New Roman"/>
                <w:sz w:val="24"/>
              </w:rPr>
              <w:t>at you are not comfortable, am I right?</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I felt a bit nervous about asking this question, because it is a confrontation and I didn’t want to lose his trust but felt it would be </w:t>
            </w:r>
            <w:r>
              <w:rPr>
                <w:rFonts w:ascii="Times New Roman" w:eastAsia="Times New Roman" w:hAnsi="Times New Roman" w:cs="Times New Roman"/>
                <w:sz w:val="24"/>
              </w:rPr>
              <w:lastRenderedPageBreak/>
              <w:t>beneficial to him to hear me rephrase what he has said.</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lastRenderedPageBreak/>
              <w:t>I used an open ended question hope that I understood him accurately.</w:t>
            </w: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I know, I’m hoping that you can give me the tools to at least start making small changes.</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He seems to be more hopeful than at the beginning of the session.</w:t>
            </w: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SW: I can definitely </w:t>
            </w:r>
            <w:r>
              <w:rPr>
                <w:rFonts w:ascii="Times New Roman" w:eastAsia="Times New Roman" w:hAnsi="Times New Roman" w:cs="Times New Roman"/>
                <w:sz w:val="24"/>
              </w:rPr>
              <w:t>give you resources and information on programs available and I would love it if we could work through this together.</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feel delighted that he is asking for resources.</w:t>
            </w:r>
          </w:p>
          <w:p w:rsidR="00400BCA" w:rsidRDefault="00400BCA">
            <w:pPr>
              <w:spacing w:after="0" w:line="240" w:lineRule="auto"/>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rPr>
                <w:rFonts w:ascii="Calibri" w:eastAsia="Calibri" w:hAnsi="Calibri" w:cs="Calibri"/>
              </w:rPr>
            </w:pP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Clt: (Silence)…. I do see that my issues are a product of my own choices and environment and I’m willing to do whatever to fix what I’ve messed up.</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am feeling elated that he has taken responsibility for his actions and has pin-pointed his stressors.</w:t>
            </w: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This is very encouraging, it seems that you have accepted responsibility for your situation and have addressed the issues that you want to work on.</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I used encouragement and empathic responding to allow him to understand my take on the session.</w:t>
            </w: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 xml:space="preserve">Clt: </w:t>
            </w:r>
            <w:r>
              <w:rPr>
                <w:rFonts w:ascii="Times New Roman" w:eastAsia="Times New Roman" w:hAnsi="Times New Roman" w:cs="Times New Roman"/>
                <w:sz w:val="24"/>
              </w:rPr>
              <w:t>Thank you.</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r>
      <w:tr w:rsidR="00400BCA">
        <w:tblPrEx>
          <w:tblCellMar>
            <w:top w:w="0" w:type="dxa"/>
            <w:bottom w:w="0" w:type="dxa"/>
          </w:tblCellMar>
        </w:tblPrEx>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5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pPr>
            <w:r>
              <w:rPr>
                <w:rFonts w:ascii="Times New Roman" w:eastAsia="Times New Roman" w:hAnsi="Times New Roman" w:cs="Times New Roman"/>
                <w:sz w:val="24"/>
              </w:rPr>
              <w:t>SW: Thank you Tom, it was great meeting you and I look forward to our next session.</w:t>
            </w:r>
          </w:p>
        </w:tc>
        <w:tc>
          <w:tcPr>
            <w:tcW w:w="2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400BCA">
            <w:pPr>
              <w:spacing w:after="0" w:line="240" w:lineRule="auto"/>
              <w:jc w:val="center"/>
              <w:rPr>
                <w:rFonts w:ascii="Calibri" w:eastAsia="Calibri" w:hAnsi="Calibri" w:cs="Calibri"/>
              </w:rPr>
            </w:pPr>
          </w:p>
        </w:tc>
      </w:tr>
      <w:tr w:rsidR="00400BCA">
        <w:tblPrEx>
          <w:tblCellMar>
            <w:top w:w="0" w:type="dxa"/>
            <w:bottom w:w="0" w:type="dxa"/>
          </w:tblCellMar>
        </w:tblPrEx>
        <w:trPr>
          <w:trHeight w:val="1"/>
        </w:trPr>
        <w:tc>
          <w:tcPr>
            <w:tcW w:w="131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Evaluation:</w:t>
            </w:r>
            <w:r>
              <w:rPr>
                <w:rFonts w:ascii="Times New Roman" w:eastAsia="Times New Roman" w:hAnsi="Times New Roman" w:cs="Times New Roman"/>
                <w:sz w:val="24"/>
              </w:rPr>
              <w:t xml:space="preserve">  Beginning this session, I felt more confident with my skills yet still felt anxiety due to the nature of this session. I think that I was effective in providing my client with a comfortable, trusting environment and that allowed him to open up to me.  I </w:t>
            </w:r>
            <w:r>
              <w:rPr>
                <w:rFonts w:ascii="Times New Roman" w:eastAsia="Times New Roman" w:hAnsi="Times New Roman" w:cs="Times New Roman"/>
                <w:sz w:val="24"/>
              </w:rPr>
              <w:t>think that I was able to gather all of the necessary information regarding the client’s situation at this time as well as influence the client to go past his surface feelings and dig deeper to expose his underlying feelings. I think that my client was able</w:t>
            </w:r>
            <w:r>
              <w:rPr>
                <w:rFonts w:ascii="Times New Roman" w:eastAsia="Times New Roman" w:hAnsi="Times New Roman" w:cs="Times New Roman"/>
                <w:sz w:val="24"/>
              </w:rPr>
              <w:t xml:space="preserve"> to see his situation from a different perspective which is important. I would like to improve my skills by using more of a variety of responses and allowing them to come a bit easier so that they are less repetitive and robotic. I would also like to add m</w:t>
            </w:r>
            <w:r>
              <w:rPr>
                <w:rFonts w:ascii="Times New Roman" w:eastAsia="Times New Roman" w:hAnsi="Times New Roman" w:cs="Times New Roman"/>
                <w:sz w:val="24"/>
              </w:rPr>
              <w:t>ore feeling words to my vocabulary so that I have a broader assortment of words to use that fit the situation more accurately.</w:t>
            </w:r>
            <w:r>
              <w:rPr>
                <w:rFonts w:ascii="Times New Roman" w:eastAsia="Times New Roman" w:hAnsi="Times New Roman" w:cs="Times New Roman"/>
                <w:color w:val="FF0000"/>
                <w:sz w:val="24"/>
              </w:rPr>
              <w:t xml:space="preserve"> good plan</w:t>
            </w:r>
            <w:r>
              <w:rPr>
                <w:rFonts w:ascii="Times New Roman" w:eastAsia="Times New Roman" w:hAnsi="Times New Roman" w:cs="Times New Roman"/>
                <w:sz w:val="24"/>
              </w:rPr>
              <w:t xml:space="preserve"> Overall I think that this process recording went well, I was able to get out of my comfort zone and address issues that</w:t>
            </w:r>
            <w:r>
              <w:rPr>
                <w:rFonts w:ascii="Times New Roman" w:eastAsia="Times New Roman" w:hAnsi="Times New Roman" w:cs="Times New Roman"/>
                <w:sz w:val="24"/>
              </w:rPr>
              <w:t xml:space="preserve"> I ordinarily would have felt extremely uncomfortable with as well as assist my client in better understanding </w:t>
            </w:r>
            <w:r>
              <w:rPr>
                <w:rFonts w:ascii="Times New Roman" w:eastAsia="Times New Roman" w:hAnsi="Times New Roman" w:cs="Times New Roman"/>
                <w:sz w:val="24"/>
                <w:shd w:val="clear" w:color="auto" w:fill="FFFF00"/>
              </w:rPr>
              <w:t>him</w:t>
            </w:r>
            <w:r>
              <w:rPr>
                <w:rFonts w:ascii="Times New Roman" w:eastAsia="Times New Roman" w:hAnsi="Times New Roman" w:cs="Times New Roman"/>
                <w:sz w:val="24"/>
              </w:rPr>
              <w:t xml:space="preserve"> circumstances, sometimes just hearing someone else’s point of view or hearing your own words </w:t>
            </w:r>
            <w:r>
              <w:rPr>
                <w:rFonts w:ascii="Times New Roman" w:eastAsia="Times New Roman" w:hAnsi="Times New Roman" w:cs="Times New Roman"/>
                <w:sz w:val="24"/>
              </w:rPr>
              <w:lastRenderedPageBreak/>
              <w:t>out loud make an impact.</w:t>
            </w:r>
            <w:r>
              <w:rPr>
                <w:rFonts w:ascii="Times New Roman" w:eastAsia="Times New Roman" w:hAnsi="Times New Roman" w:cs="Times New Roman"/>
                <w:color w:val="FF0000"/>
                <w:sz w:val="24"/>
              </w:rPr>
              <w:t>We do try and avoid givi</w:t>
            </w:r>
            <w:r>
              <w:rPr>
                <w:rFonts w:ascii="Times New Roman" w:eastAsia="Times New Roman" w:hAnsi="Times New Roman" w:cs="Times New Roman"/>
                <w:color w:val="FF0000"/>
                <w:sz w:val="24"/>
              </w:rPr>
              <w:t xml:space="preserve">ng clients our point of view.  </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Questions for the reader</w:t>
            </w:r>
            <w:r>
              <w:rPr>
                <w:rFonts w:ascii="Times New Roman" w:eastAsia="Times New Roman" w:hAnsi="Times New Roman" w:cs="Times New Roman"/>
                <w:sz w:val="24"/>
              </w:rPr>
              <w:t>:</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did confront my client about an inconsistency in what he was saying and doing. Was it appropriate for me to confront the client under these circumstances?</w:t>
            </w:r>
            <w:r>
              <w:rPr>
                <w:rFonts w:ascii="Times New Roman" w:eastAsia="Times New Roman" w:hAnsi="Times New Roman" w:cs="Times New Roman"/>
                <w:color w:val="FF0000"/>
                <w:sz w:val="24"/>
              </w:rPr>
              <w:t xml:space="preserve">Yes confrontation is an important skill </w:t>
            </w:r>
            <w:r>
              <w:rPr>
                <w:rFonts w:ascii="Times New Roman" w:eastAsia="Times New Roman" w:hAnsi="Times New Roman" w:cs="Times New Roman"/>
                <w:color w:val="FF0000"/>
                <w:sz w:val="24"/>
              </w:rPr>
              <w:t xml:space="preserve">to develop.  </w:t>
            </w:r>
          </w:p>
          <w:p w:rsidR="00400BCA" w:rsidRDefault="00400BCA">
            <w:pPr>
              <w:spacing w:after="0" w:line="240" w:lineRule="auto"/>
              <w:rPr>
                <w:rFonts w:ascii="Times New Roman" w:eastAsia="Times New Roman" w:hAnsi="Times New Roman" w:cs="Times New Roman"/>
                <w:sz w:val="24"/>
              </w:rPr>
            </w:pPr>
          </w:p>
          <w:p w:rsidR="00400BCA" w:rsidRDefault="00280631">
            <w:pPr>
              <w:spacing w:after="0" w:line="240" w:lineRule="auto"/>
            </w:pPr>
            <w:r>
              <w:rPr>
                <w:rFonts w:ascii="Times New Roman" w:eastAsia="Times New Roman" w:hAnsi="Times New Roman" w:cs="Times New Roman"/>
                <w:sz w:val="24"/>
              </w:rPr>
              <w:t xml:space="preserve">Was it appropriate for me to ask the client at the beginning of the session if he preferred to go by Mr. Timbs or Tom? And also to allow him to call me by my first name? Does this make the situation to relaxed? </w:t>
            </w:r>
            <w:r>
              <w:rPr>
                <w:rFonts w:ascii="Times New Roman" w:eastAsia="Times New Roman" w:hAnsi="Times New Roman" w:cs="Times New Roman"/>
                <w:color w:val="FF0000"/>
                <w:sz w:val="24"/>
              </w:rPr>
              <w:t>It was respectful to ask.  I d</w:t>
            </w:r>
            <w:r>
              <w:rPr>
                <w:rFonts w:ascii="Times New Roman" w:eastAsia="Times New Roman" w:hAnsi="Times New Roman" w:cs="Times New Roman"/>
                <w:color w:val="FF0000"/>
                <w:sz w:val="24"/>
              </w:rPr>
              <w:t>on't ask but maybe that is because I am old and can call everyone by their first name.  However, I also go by my first name as you can see in the class.</w:t>
            </w:r>
          </w:p>
        </w:tc>
      </w:tr>
      <w:tr w:rsidR="00400BCA">
        <w:tblPrEx>
          <w:tblCellMar>
            <w:top w:w="0" w:type="dxa"/>
            <w:bottom w:w="0" w:type="dxa"/>
          </w:tblCellMar>
        </w:tblPrEx>
        <w:trPr>
          <w:trHeight w:val="1"/>
        </w:trPr>
        <w:tc>
          <w:tcPr>
            <w:tcW w:w="131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Comparative Analysis: </w:t>
            </w:r>
          </w:p>
          <w:p w:rsidR="00400BCA" w:rsidRDefault="00280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was more at ease with the second process recording and not concentrating so much on what I was going to say next, or worrying about if what I was saying was wrong. After all this is a learning experience. </w:t>
            </w:r>
            <w:r>
              <w:rPr>
                <w:rFonts w:ascii="Times New Roman" w:eastAsia="Times New Roman" w:hAnsi="Times New Roman" w:cs="Times New Roman"/>
                <w:color w:val="FF0000"/>
                <w:sz w:val="24"/>
              </w:rPr>
              <w:t xml:space="preserve">correct </w:t>
            </w:r>
            <w:r>
              <w:rPr>
                <w:rFonts w:ascii="Times New Roman" w:eastAsia="Times New Roman" w:hAnsi="Times New Roman" w:cs="Times New Roman"/>
                <w:sz w:val="24"/>
              </w:rPr>
              <w:t>I have also found that I am much more com</w:t>
            </w:r>
            <w:r>
              <w:rPr>
                <w:rFonts w:ascii="Times New Roman" w:eastAsia="Times New Roman" w:hAnsi="Times New Roman" w:cs="Times New Roman"/>
                <w:sz w:val="24"/>
              </w:rPr>
              <w:t>fortable talking with people in general and find myself using responding techniques on a day to day basis so I had much more practice for the second process recording. I think that I am able to use more accurate words and my vocabulary has broadened vastly</w:t>
            </w:r>
            <w:r>
              <w:rPr>
                <w:rFonts w:ascii="Times New Roman" w:eastAsia="Times New Roman" w:hAnsi="Times New Roman" w:cs="Times New Roman"/>
                <w:sz w:val="24"/>
              </w:rPr>
              <w:t xml:space="preserve"> so I think that I was able to relate better with the client during the second process recording and that they were better able to connect with me than in the first recording. During the second process recording I was able to pin point and recognize instan</w:t>
            </w:r>
            <w:r>
              <w:rPr>
                <w:rFonts w:ascii="Times New Roman" w:eastAsia="Times New Roman" w:hAnsi="Times New Roman" w:cs="Times New Roman"/>
                <w:sz w:val="24"/>
              </w:rPr>
              <w:t>ces of and the meaning behind non-verbal interaction and able to bring to the surface client’s underlying feelings more easily by using responding techniques. I am now able to better articulate my feelings towards the client as well as paraphrasing their o</w:t>
            </w:r>
            <w:r>
              <w:rPr>
                <w:rFonts w:ascii="Times New Roman" w:eastAsia="Times New Roman" w:hAnsi="Times New Roman" w:cs="Times New Roman"/>
                <w:sz w:val="24"/>
              </w:rPr>
              <w:t>wn feelings.  I also now have a stronger ability to prevent those feelings from affecting my view of the client, whereas in the first process recording I found myself judgmental at times.</w:t>
            </w:r>
          </w:p>
          <w:p w:rsidR="00400BCA" w:rsidRDefault="00280631">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Overall I think that my skill set has grown quite a bit between process recordings, and I am utilizing more than just empathic responding and furthering.  I am feeling much more comfortable utilizing other responding skills such as paraphrasing, summarizin</w:t>
            </w:r>
            <w:r>
              <w:rPr>
                <w:rFonts w:ascii="Times New Roman" w:eastAsia="Times New Roman" w:hAnsi="Times New Roman" w:cs="Times New Roman"/>
                <w:sz w:val="24"/>
              </w:rPr>
              <w:t>g and how to accurately use questions. I also am able to notice what is happening with my client and the relationship between me and my client throughout the session. By being able to stay with my client and start where the client is I am able to understan</w:t>
            </w:r>
            <w:r>
              <w:rPr>
                <w:rFonts w:ascii="Times New Roman" w:eastAsia="Times New Roman" w:hAnsi="Times New Roman" w:cs="Times New Roman"/>
                <w:sz w:val="24"/>
              </w:rPr>
              <w:t>d their feelings more completely.</w:t>
            </w:r>
            <w:r>
              <w:rPr>
                <w:rFonts w:ascii="Times New Roman" w:eastAsia="Times New Roman" w:hAnsi="Times New Roman" w:cs="Times New Roman"/>
                <w:color w:val="FF0000"/>
                <w:sz w:val="24"/>
              </w:rPr>
              <w:t>good, I wanted you to be able to see your progress and to plan for future progress.</w:t>
            </w:r>
          </w:p>
          <w:p w:rsidR="00400BCA" w:rsidRDefault="00280631">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Please review my feedback in the process recording as you will be doing another one.</w:t>
            </w:r>
          </w:p>
          <w:p w:rsidR="00400BCA" w:rsidRDefault="00280631">
            <w:pPr>
              <w:spacing w:after="0" w:line="240" w:lineRule="auto"/>
            </w:pPr>
            <w:r>
              <w:rPr>
                <w:rFonts w:ascii="Times New Roman" w:eastAsia="Times New Roman" w:hAnsi="Times New Roman" w:cs="Times New Roman"/>
                <w:color w:val="FF0000"/>
                <w:sz w:val="24"/>
              </w:rPr>
              <w:t>15 points</w:t>
            </w:r>
          </w:p>
        </w:tc>
      </w:tr>
    </w:tbl>
    <w:p w:rsidR="00400BCA" w:rsidRDefault="00400BCA">
      <w:pPr>
        <w:jc w:val="center"/>
        <w:rPr>
          <w:rFonts w:ascii="Times New Roman" w:eastAsia="Times New Roman" w:hAnsi="Times New Roman" w:cs="Times New Roman"/>
          <w:sz w:val="24"/>
        </w:rPr>
      </w:pPr>
    </w:p>
    <w:p w:rsidR="00400BCA" w:rsidRDefault="00400BCA">
      <w:pPr>
        <w:rPr>
          <w:rFonts w:ascii="Times New Roman" w:eastAsia="Times New Roman" w:hAnsi="Times New Roman" w:cs="Times New Roman"/>
          <w:sz w:val="24"/>
        </w:rPr>
      </w:pPr>
    </w:p>
    <w:sectPr w:rsidR="0040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CA"/>
    <w:rsid w:val="00280631"/>
    <w:rsid w:val="0040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2013-06-10T20:52:00Z</dcterms:created>
  <dcterms:modified xsi:type="dcterms:W3CDTF">2013-06-10T20:52:00Z</dcterms:modified>
</cp:coreProperties>
</file>